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3E307D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>ПРИЛОЖЕНИЯ К ЭКСПЕРТНОМУ ЗАКЛЮЧЕНИЮ</w:t>
      </w:r>
    </w:p>
    <w:p w:rsidR="00521C41" w:rsidRPr="003E307D" w:rsidRDefault="005557E3" w:rsidP="0041138B">
      <w:pPr>
        <w:pStyle w:val="aa"/>
        <w:tabs>
          <w:tab w:val="left" w:pos="16018"/>
        </w:tabs>
        <w:jc w:val="left"/>
        <w:rPr>
          <w:b w:val="0"/>
          <w:i/>
          <w:sz w:val="24"/>
          <w:u w:val="single"/>
          <w:lang w:val="ru-RU"/>
        </w:rPr>
      </w:pPr>
      <w:r w:rsidRPr="007B6283">
        <w:rPr>
          <w:i/>
          <w:sz w:val="24"/>
        </w:rPr>
        <w:t>учителя</w:t>
      </w:r>
      <w:r w:rsidRPr="003E307D">
        <w:rPr>
          <w:b w:val="0"/>
          <w:i/>
          <w:sz w:val="24"/>
        </w:rPr>
        <w:t xml:space="preserve"> </w:t>
      </w:r>
      <w:r w:rsidR="00F3746B">
        <w:rPr>
          <w:b w:val="0"/>
          <w:i/>
          <w:sz w:val="24"/>
          <w:lang w:val="ru-RU"/>
        </w:rPr>
        <w:t>физической культуры</w:t>
      </w:r>
      <w:r w:rsidR="00AE395A" w:rsidRPr="007B6283">
        <w:rPr>
          <w:b w:val="0"/>
          <w:i/>
          <w:color w:val="8DB3E2"/>
          <w:sz w:val="24"/>
          <w:lang w:val="ru-RU"/>
        </w:rPr>
        <w:t xml:space="preserve"> </w:t>
      </w:r>
      <w:r w:rsidR="00521C41" w:rsidRPr="007B6283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="00521C41" w:rsidRPr="007B6283">
        <w:rPr>
          <w:b w:val="0"/>
          <w:i/>
          <w:sz w:val="24"/>
          <w:u w:val="single"/>
          <w:lang w:val="ru-RU"/>
        </w:rPr>
        <w:t xml:space="preserve">    </w:t>
      </w:r>
      <w:r w:rsidR="00521C41" w:rsidRPr="003E307D">
        <w:rPr>
          <w:b w:val="0"/>
          <w:i/>
          <w:sz w:val="24"/>
          <w:u w:val="single"/>
          <w:lang w:val="ru-RU"/>
        </w:rPr>
        <w:tab/>
      </w:r>
    </w:p>
    <w:p w:rsidR="005557E3" w:rsidRDefault="005557E3" w:rsidP="009E2A80">
      <w:pPr>
        <w:pStyle w:val="aa"/>
        <w:tabs>
          <w:tab w:val="left" w:pos="16018"/>
        </w:tabs>
        <w:ind w:left="220"/>
        <w:rPr>
          <w:sz w:val="24"/>
          <w:vertAlign w:val="superscript"/>
          <w:lang w:val="ru-RU"/>
        </w:rPr>
      </w:pPr>
      <w:r w:rsidRPr="003E307D">
        <w:rPr>
          <w:b w:val="0"/>
          <w:i/>
          <w:sz w:val="24"/>
          <w:vertAlign w:val="superscript"/>
        </w:rPr>
        <w:t>Фамилия, имя, отчество аттестуемого</w:t>
      </w:r>
    </w:p>
    <w:p w:rsidR="009E2A80" w:rsidRPr="007B6283" w:rsidRDefault="009E2A80" w:rsidP="009E2A80">
      <w:pPr>
        <w:pStyle w:val="aa"/>
        <w:tabs>
          <w:tab w:val="left" w:pos="16018"/>
        </w:tabs>
        <w:jc w:val="left"/>
        <w:rPr>
          <w:b w:val="0"/>
          <w:i/>
          <w:sz w:val="24"/>
          <w:u w:val="single"/>
          <w:lang w:val="ru-RU"/>
        </w:rPr>
      </w:pPr>
      <w:r w:rsidRPr="007B6283">
        <w:rPr>
          <w:b w:val="0"/>
          <w:i/>
          <w:color w:val="8DB3E2"/>
          <w:sz w:val="24"/>
          <w:lang w:val="ru-RU"/>
        </w:rPr>
        <w:t xml:space="preserve"> </w:t>
      </w:r>
      <w:r w:rsidRPr="007B6283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Pr="007B6283">
        <w:rPr>
          <w:b w:val="0"/>
          <w:i/>
          <w:sz w:val="24"/>
          <w:u w:val="single"/>
          <w:lang w:val="ru-RU"/>
        </w:rPr>
        <w:t xml:space="preserve">    </w:t>
      </w:r>
      <w:r w:rsidRPr="007B6283">
        <w:rPr>
          <w:b w:val="0"/>
          <w:i/>
          <w:sz w:val="24"/>
          <w:u w:val="single"/>
          <w:lang w:val="ru-RU"/>
        </w:rPr>
        <w:tab/>
      </w:r>
    </w:p>
    <w:p w:rsidR="009E2A80" w:rsidRPr="009E2A80" w:rsidRDefault="009E2A80" w:rsidP="009E2A80">
      <w:pPr>
        <w:pStyle w:val="aa"/>
        <w:tabs>
          <w:tab w:val="left" w:pos="16018"/>
        </w:tabs>
        <w:ind w:left="330"/>
        <w:rPr>
          <w:sz w:val="24"/>
          <w:vertAlign w:val="superscript"/>
          <w:lang w:val="ru-RU"/>
        </w:rPr>
      </w:pPr>
      <w:r>
        <w:rPr>
          <w:b w:val="0"/>
          <w:i/>
          <w:sz w:val="24"/>
          <w:vertAlign w:val="superscript"/>
          <w:lang w:val="ru-RU"/>
        </w:rPr>
        <w:t>Место работы</w:t>
      </w:r>
    </w:p>
    <w:p w:rsidR="009E2A80" w:rsidRPr="009E2A80" w:rsidRDefault="009E2A80" w:rsidP="0041138B">
      <w:pPr>
        <w:pStyle w:val="aa"/>
        <w:tabs>
          <w:tab w:val="left" w:pos="16018"/>
        </w:tabs>
        <w:ind w:left="10490"/>
        <w:rPr>
          <w:sz w:val="24"/>
          <w:vertAlign w:val="superscript"/>
          <w:lang w:val="ru-RU"/>
        </w:rPr>
      </w:pPr>
    </w:p>
    <w:p w:rsidR="001D789E" w:rsidRPr="003E307D" w:rsidRDefault="001D789E" w:rsidP="001D78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1</w:t>
      </w:r>
    </w:p>
    <w:p w:rsidR="001D789E" w:rsidRPr="003E307D" w:rsidRDefault="001D789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 xml:space="preserve">Информация </w:t>
      </w:r>
    </w:p>
    <w:p w:rsidR="001D789E" w:rsidRPr="003E307D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8"/>
          <w:szCs w:val="18"/>
          <w:u w:val="single"/>
        </w:rPr>
      </w:pPr>
      <w:r w:rsidRPr="00B50CF9">
        <w:rPr>
          <w:b/>
          <w:sz w:val="24"/>
          <w:szCs w:val="24"/>
        </w:rPr>
        <w:t xml:space="preserve">о </w:t>
      </w:r>
      <w:r w:rsidR="00490743" w:rsidRPr="00B50CF9">
        <w:rPr>
          <w:b/>
          <w:sz w:val="24"/>
          <w:szCs w:val="24"/>
        </w:rPr>
        <w:t>продуктивности</w:t>
      </w:r>
      <w:r w:rsidRPr="00B50CF9">
        <w:rPr>
          <w:b/>
          <w:sz w:val="24"/>
          <w:szCs w:val="24"/>
        </w:rPr>
        <w:t xml:space="preserve"> образовательной деятельности </w:t>
      </w:r>
      <w:r w:rsidR="000A5DB1">
        <w:rPr>
          <w:b/>
          <w:sz w:val="24"/>
          <w:szCs w:val="24"/>
        </w:rPr>
        <w:t>педагога</w:t>
      </w:r>
      <w:r w:rsidRPr="003E307D">
        <w:rPr>
          <w:b/>
          <w:sz w:val="24"/>
          <w:szCs w:val="24"/>
        </w:rPr>
        <w:t xml:space="preserve"> </w:t>
      </w:r>
      <w:r w:rsidRPr="003E307D">
        <w:rPr>
          <w:b/>
          <w:sz w:val="24"/>
          <w:szCs w:val="24"/>
        </w:rPr>
        <w:br/>
      </w:r>
      <w:r w:rsidRPr="008C57CB">
        <w:rPr>
          <w:i/>
          <w:sz w:val="24"/>
          <w:szCs w:val="24"/>
        </w:rPr>
        <w:t>(диаграммы, графики и другие документы, отражающие динамику качества знаний обучающихся)</w:t>
      </w:r>
      <w:r w:rsidRPr="008C57CB">
        <w:rPr>
          <w:i/>
          <w:sz w:val="24"/>
          <w:szCs w:val="24"/>
        </w:rPr>
        <w:br/>
      </w:r>
      <w:r w:rsidRPr="003E307D">
        <w:rPr>
          <w:sz w:val="18"/>
          <w:szCs w:val="18"/>
          <w:u w:val="single"/>
        </w:rPr>
        <w:t>(информация предоставляется педагогом)</w:t>
      </w:r>
    </w:p>
    <w:p w:rsidR="001D789E" w:rsidRPr="0041138B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0"/>
          <w:szCs w:val="10"/>
          <w:u w:val="single"/>
        </w:r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3E307D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3E307D" w:rsidRDefault="001D789E" w:rsidP="00FF27B1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1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1D789E" w:rsidRPr="00975DCF" w:rsidRDefault="001D789E" w:rsidP="00FF27B1">
            <w:pPr>
              <w:suppressAutoHyphens/>
              <w:spacing w:after="0" w:line="240" w:lineRule="auto"/>
            </w:pPr>
            <w:r w:rsidRPr="00975DCF">
              <w:t xml:space="preserve">Результаты освоения обучающимися образовательных программ по итогам мониторингов, проводимых организацией  </w:t>
            </w:r>
          </w:p>
          <w:p w:rsidR="001D789E" w:rsidRPr="00975DCF" w:rsidRDefault="001D789E" w:rsidP="00FF27B1">
            <w:pPr>
              <w:suppressAutoHyphens/>
              <w:spacing w:after="0" w:line="240" w:lineRule="auto"/>
            </w:pPr>
            <w:r w:rsidRPr="00975DCF">
              <w:t>(качество  знаний с учетом статуса образовательной организации</w:t>
            </w:r>
            <w:r w:rsidR="002965F1" w:rsidRPr="00975DCF">
              <w:t xml:space="preserve"> </w:t>
            </w:r>
            <w:r w:rsidR="002965F1" w:rsidRPr="00975DCF">
              <w:rPr>
                <w:i/>
              </w:rPr>
              <w:t>см. Примечание</w:t>
            </w:r>
            <w:r w:rsidRPr="00975DCF">
              <w:t>)</w:t>
            </w:r>
          </w:p>
        </w:tc>
      </w:tr>
      <w:tr w:rsidR="001D789E" w:rsidRPr="003E307D" w:rsidTr="001D789E">
        <w:trPr>
          <w:trHeight w:val="2949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334275" w:rsidRDefault="001D789E" w:rsidP="00FF27B1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</w:tbl>
    <w:p w:rsidR="00476156" w:rsidRDefault="00476156" w:rsidP="00476156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3E307D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3E307D" w:rsidRDefault="001D789E" w:rsidP="00FF27B1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2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1D789E" w:rsidRPr="001D789E" w:rsidRDefault="001D789E" w:rsidP="00FF27B1">
            <w:pPr>
              <w:suppressAutoHyphens/>
              <w:spacing w:after="0" w:line="240" w:lineRule="auto"/>
            </w:pPr>
            <w:r w:rsidRPr="001D789E">
              <w:t xml:space="preserve">Динамика результатов освоения обучающимися образовательных программ по итогам мониторингов, проводимых организацией  </w:t>
            </w:r>
          </w:p>
        </w:tc>
      </w:tr>
      <w:tr w:rsidR="001D789E" w:rsidRPr="003E307D" w:rsidTr="001D789E">
        <w:trPr>
          <w:trHeight w:val="2760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334275" w:rsidRDefault="001D789E" w:rsidP="00FF27B1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</w:tbl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8169C0" w:rsidRPr="00975DCF" w:rsidRDefault="008169C0" w:rsidP="008169C0">
      <w:pPr>
        <w:suppressAutoHyphens/>
        <w:spacing w:after="0" w:line="240" w:lineRule="auto"/>
        <w:ind w:left="2127" w:hanging="1418"/>
        <w:rPr>
          <w:i/>
        </w:rPr>
      </w:pPr>
      <w:r>
        <w:rPr>
          <w:b/>
          <w:i/>
        </w:rPr>
        <w:br w:type="page"/>
      </w:r>
      <w:r w:rsidRPr="00476156">
        <w:rPr>
          <w:b/>
          <w:i/>
        </w:rPr>
        <w:lastRenderedPageBreak/>
        <w:t>Примечание:</w:t>
      </w:r>
      <w:r w:rsidRPr="00476156">
        <w:rPr>
          <w:i/>
        </w:rPr>
        <w:t xml:space="preserve"> </w:t>
      </w:r>
      <w:r w:rsidRPr="00476156">
        <w:rPr>
          <w:rFonts w:eastAsia="Arial Unicode MS"/>
          <w:i/>
          <w:kern w:val="1"/>
        </w:rPr>
        <w:t xml:space="preserve">  Информация для заполнения пункта 1.1. экспертного заключения  </w:t>
      </w:r>
      <w:r w:rsidRPr="00476156">
        <w:rPr>
          <w:rFonts w:eastAsia="Arial Unicode MS"/>
          <w:i/>
          <w:kern w:val="1"/>
        </w:rPr>
        <w:br/>
      </w:r>
      <w:r w:rsidRPr="00975DCF">
        <w:rPr>
          <w:rFonts w:eastAsia="Arial Unicode MS"/>
          <w:i/>
          <w:kern w:val="1"/>
        </w:rPr>
        <w:t xml:space="preserve">(«Результаты освоения обучающимися образовательных программ по итогам мониторингов, проводимых организацией») </w:t>
      </w:r>
    </w:p>
    <w:p w:rsidR="008169C0" w:rsidRPr="00975DCF" w:rsidRDefault="008169C0" w:rsidP="008169C0">
      <w:pPr>
        <w:suppressAutoHyphens/>
        <w:spacing w:before="120" w:after="0" w:line="240" w:lineRule="auto"/>
        <w:jc w:val="center"/>
        <w:rPr>
          <w:b/>
        </w:rPr>
      </w:pPr>
      <w:r w:rsidRPr="00975DCF">
        <w:rPr>
          <w:b/>
        </w:rPr>
        <w:t>Уровни качества знаний учащихся  с учетом статуса образовательной организации</w:t>
      </w:r>
    </w:p>
    <w:p w:rsidR="008169C0" w:rsidRPr="00975DCF" w:rsidRDefault="008169C0" w:rsidP="008169C0">
      <w:pPr>
        <w:suppressAutoHyphens/>
        <w:spacing w:after="0" w:line="240" w:lineRule="auto"/>
        <w:jc w:val="center"/>
        <w:rPr>
          <w:i/>
          <w:sz w:val="16"/>
          <w:szCs w:val="16"/>
        </w:rPr>
      </w:pPr>
    </w:p>
    <w:tbl>
      <w:tblPr>
        <w:tblW w:w="15779" w:type="dxa"/>
        <w:jc w:val="center"/>
        <w:tblInd w:w="-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08"/>
        <w:gridCol w:w="2310"/>
        <w:gridCol w:w="3747"/>
        <w:gridCol w:w="1766"/>
        <w:gridCol w:w="1650"/>
        <w:gridCol w:w="1598"/>
      </w:tblGrid>
      <w:tr w:rsidR="008169C0" w:rsidRPr="00975DCF" w:rsidTr="008A2CC5">
        <w:trPr>
          <w:trHeight w:val="20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5DCF">
              <w:rPr>
                <w:rFonts w:ascii="Times New Roman" w:hAnsi="Times New Roman"/>
                <w:b/>
                <w:sz w:val="21"/>
                <w:szCs w:val="21"/>
              </w:rPr>
              <w:t>Статус  образовательной организации</w:t>
            </w:r>
          </w:p>
        </w:tc>
        <w:tc>
          <w:tcPr>
            <w:tcW w:w="6057" w:type="dxa"/>
            <w:gridSpan w:val="2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5DCF">
              <w:rPr>
                <w:rFonts w:ascii="Times New Roman" w:hAnsi="Times New Roman"/>
                <w:b/>
                <w:sz w:val="21"/>
                <w:szCs w:val="21"/>
              </w:rPr>
              <w:t>Профиль/предметная область</w:t>
            </w:r>
          </w:p>
        </w:tc>
        <w:tc>
          <w:tcPr>
            <w:tcW w:w="5014" w:type="dxa"/>
            <w:gridSpan w:val="3"/>
            <w:vAlign w:val="center"/>
          </w:tcPr>
          <w:p w:rsidR="008169C0" w:rsidRPr="00975DCF" w:rsidRDefault="008169C0" w:rsidP="008A2CC5">
            <w:pPr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75DCF">
              <w:rPr>
                <w:b/>
                <w:sz w:val="21"/>
                <w:szCs w:val="21"/>
              </w:rPr>
              <w:t>Уровни качества знаний учащихся</w:t>
            </w:r>
          </w:p>
        </w:tc>
      </w:tr>
      <w:tr w:rsidR="008169C0" w:rsidRPr="00975DCF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57" w:type="dxa"/>
            <w:gridSpan w:val="2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5DCF">
              <w:rPr>
                <w:rFonts w:ascii="Times New Roman" w:hAnsi="Times New Roman"/>
                <w:b/>
                <w:sz w:val="21"/>
                <w:szCs w:val="21"/>
              </w:rPr>
              <w:t>Низкое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5DCF">
              <w:rPr>
                <w:rFonts w:ascii="Times New Roman" w:hAnsi="Times New Roman"/>
                <w:b/>
                <w:sz w:val="21"/>
                <w:szCs w:val="21"/>
              </w:rPr>
              <w:t>Среднее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75DCF">
              <w:rPr>
                <w:rFonts w:ascii="Times New Roman" w:hAnsi="Times New Roman"/>
                <w:b/>
                <w:sz w:val="21"/>
                <w:szCs w:val="21"/>
              </w:rPr>
              <w:t>Высокое</w:t>
            </w:r>
          </w:p>
        </w:tc>
      </w:tr>
      <w:tr w:rsidR="008169C0" w:rsidRPr="00975DCF" w:rsidTr="008A2CC5">
        <w:trPr>
          <w:trHeight w:val="94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 xml:space="preserve">Для образовательных организаций  повышенного статуса, а также общеобразовательных школ с лицейскими и/или гимназическими классами </w:t>
            </w:r>
            <w:r w:rsidRPr="00975DCF">
              <w:rPr>
                <w:rFonts w:ascii="Times New Roman" w:hAnsi="Times New Roman"/>
                <w:i/>
                <w:sz w:val="21"/>
                <w:szCs w:val="21"/>
              </w:rPr>
              <w:br/>
              <w:t>(по предметам профильной направленности)</w:t>
            </w:r>
          </w:p>
        </w:tc>
        <w:tc>
          <w:tcPr>
            <w:tcW w:w="2310" w:type="dxa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>Профиль/профильные предметы образовательных организаций</w:t>
            </w: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естественнонаучный, технический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39% и ниже</w:t>
            </w: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40%  до 69%</w:t>
            </w:r>
          </w:p>
        </w:tc>
        <w:tc>
          <w:tcPr>
            <w:tcW w:w="1598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70 % и выше</w:t>
            </w:r>
          </w:p>
        </w:tc>
      </w:tr>
      <w:tr w:rsidR="008169C0" w:rsidRPr="00975DCF" w:rsidTr="008A2CC5">
        <w:trPr>
          <w:trHeight w:val="366"/>
          <w:jc w:val="center"/>
        </w:trPr>
        <w:tc>
          <w:tcPr>
            <w:tcW w:w="4708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социально-экономический, гуманитарный</w:t>
            </w:r>
          </w:p>
        </w:tc>
        <w:tc>
          <w:tcPr>
            <w:tcW w:w="1766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59% и ниже</w:t>
            </w:r>
          </w:p>
        </w:tc>
        <w:tc>
          <w:tcPr>
            <w:tcW w:w="1650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60% до 79%</w:t>
            </w:r>
          </w:p>
        </w:tc>
        <w:tc>
          <w:tcPr>
            <w:tcW w:w="1598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80% и выше</w:t>
            </w:r>
          </w:p>
        </w:tc>
      </w:tr>
      <w:tr w:rsidR="008169C0" w:rsidRPr="00975DCF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технология, музыка, ИЗО, физкультура</w:t>
            </w:r>
          </w:p>
        </w:tc>
        <w:tc>
          <w:tcPr>
            <w:tcW w:w="1766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59%  и ниже</w:t>
            </w:r>
          </w:p>
        </w:tc>
        <w:tc>
          <w:tcPr>
            <w:tcW w:w="1650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60%  до 85%</w:t>
            </w:r>
          </w:p>
        </w:tc>
        <w:tc>
          <w:tcPr>
            <w:tcW w:w="1598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86 % и выше</w:t>
            </w:r>
          </w:p>
        </w:tc>
      </w:tr>
      <w:tr w:rsidR="008169C0" w:rsidRPr="00975DCF" w:rsidTr="008A2CC5">
        <w:trPr>
          <w:trHeight w:val="132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>Для общеобразовательных школ, а также для образовательных организаций  повышенного статуса по непрофильным предметам</w:t>
            </w:r>
          </w:p>
        </w:tc>
        <w:tc>
          <w:tcPr>
            <w:tcW w:w="2310" w:type="dxa"/>
            <w:vMerge w:val="restart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>Непрофильные предметы образовательных организаций  повышенного статуса</w:t>
            </w: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предметы естественнонаучной, технической направленности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32%</w:t>
            </w: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975DCF">
              <w:rPr>
                <w:rFonts w:ascii="Times New Roman" w:hAnsi="Times New Roman"/>
                <w:sz w:val="21"/>
                <w:szCs w:val="21"/>
              </w:rPr>
              <w:t>и ниже</w:t>
            </w: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33%</w:t>
            </w:r>
            <w:r w:rsidRPr="00975D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975DCF">
              <w:rPr>
                <w:rFonts w:ascii="Times New Roman" w:hAnsi="Times New Roman"/>
                <w:sz w:val="21"/>
                <w:szCs w:val="21"/>
              </w:rPr>
              <w:t>до 55%</w:t>
            </w:r>
          </w:p>
        </w:tc>
        <w:tc>
          <w:tcPr>
            <w:tcW w:w="1598" w:type="dxa"/>
            <w:tcBorders>
              <w:top w:val="nil"/>
            </w:tcBorders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56 % и выше</w:t>
            </w:r>
          </w:p>
        </w:tc>
      </w:tr>
      <w:tr w:rsidR="008169C0" w:rsidRPr="00975DCF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предметы социально-экономической, гуманитарной  направленности</w:t>
            </w:r>
          </w:p>
        </w:tc>
        <w:tc>
          <w:tcPr>
            <w:tcW w:w="1766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40% и ниже</w:t>
            </w:r>
          </w:p>
        </w:tc>
        <w:tc>
          <w:tcPr>
            <w:tcW w:w="1650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41% до 65%</w:t>
            </w:r>
          </w:p>
        </w:tc>
        <w:tc>
          <w:tcPr>
            <w:tcW w:w="1598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66% и выше</w:t>
            </w:r>
          </w:p>
        </w:tc>
      </w:tr>
      <w:tr w:rsidR="008169C0" w:rsidRPr="00476156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7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975DCF">
              <w:rPr>
                <w:rFonts w:ascii="Times New Roman" w:hAnsi="Times New Roman"/>
                <w:szCs w:val="20"/>
              </w:rPr>
              <w:t>технология, музыка, ИЗО, физкультура</w:t>
            </w:r>
          </w:p>
        </w:tc>
        <w:tc>
          <w:tcPr>
            <w:tcW w:w="1766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54% и ниже</w:t>
            </w:r>
          </w:p>
        </w:tc>
        <w:tc>
          <w:tcPr>
            <w:tcW w:w="1650" w:type="dxa"/>
            <w:vAlign w:val="center"/>
          </w:tcPr>
          <w:p w:rsidR="008169C0" w:rsidRPr="00975DCF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от 55% до 79%</w:t>
            </w:r>
          </w:p>
        </w:tc>
        <w:tc>
          <w:tcPr>
            <w:tcW w:w="1598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5DCF">
              <w:rPr>
                <w:rFonts w:ascii="Times New Roman" w:hAnsi="Times New Roman"/>
                <w:sz w:val="21"/>
                <w:szCs w:val="21"/>
              </w:rPr>
              <w:t>80%  и выше</w:t>
            </w:r>
          </w:p>
        </w:tc>
      </w:tr>
      <w:tr w:rsidR="008169C0" w:rsidRPr="00476156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057" w:type="dxa"/>
            <w:gridSpan w:val="2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76156">
              <w:rPr>
                <w:rFonts w:ascii="Times New Roman" w:hAnsi="Times New Roman"/>
                <w:i/>
                <w:sz w:val="21"/>
                <w:szCs w:val="21"/>
              </w:rPr>
              <w:t>Общеобразовательные школы без профиля</w:t>
            </w:r>
          </w:p>
        </w:tc>
        <w:tc>
          <w:tcPr>
            <w:tcW w:w="1766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32%</w:t>
            </w:r>
            <w:r w:rsidRPr="0047615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476156">
              <w:rPr>
                <w:rFonts w:ascii="Times New Roman" w:hAnsi="Times New Roman"/>
                <w:sz w:val="21"/>
                <w:szCs w:val="21"/>
              </w:rPr>
              <w:t>и ниже</w:t>
            </w:r>
          </w:p>
        </w:tc>
        <w:tc>
          <w:tcPr>
            <w:tcW w:w="1650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от 33%</w:t>
            </w:r>
            <w:r w:rsidRPr="0047615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476156">
              <w:rPr>
                <w:rFonts w:ascii="Times New Roman" w:hAnsi="Times New Roman"/>
                <w:sz w:val="21"/>
                <w:szCs w:val="21"/>
              </w:rPr>
              <w:t>до 65%</w:t>
            </w:r>
          </w:p>
        </w:tc>
        <w:tc>
          <w:tcPr>
            <w:tcW w:w="1598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66 % и выше</w:t>
            </w:r>
          </w:p>
        </w:tc>
      </w:tr>
      <w:tr w:rsidR="008169C0" w:rsidRPr="00476156" w:rsidTr="008A2CC5">
        <w:trPr>
          <w:trHeight w:val="230"/>
          <w:jc w:val="center"/>
        </w:trPr>
        <w:tc>
          <w:tcPr>
            <w:tcW w:w="4708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76156">
              <w:rPr>
                <w:rFonts w:ascii="Times New Roman" w:hAnsi="Times New Roman"/>
                <w:i/>
                <w:sz w:val="21"/>
                <w:szCs w:val="21"/>
              </w:rPr>
              <w:t>Для общеобразовательных организаций с классами компенсирующего обучения</w:t>
            </w:r>
          </w:p>
        </w:tc>
        <w:tc>
          <w:tcPr>
            <w:tcW w:w="6057" w:type="dxa"/>
            <w:gridSpan w:val="2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476156">
              <w:rPr>
                <w:rFonts w:ascii="Times New Roman" w:hAnsi="Times New Roman"/>
                <w:i/>
                <w:sz w:val="21"/>
                <w:szCs w:val="21"/>
              </w:rPr>
              <w:t>Без профиля</w:t>
            </w:r>
          </w:p>
        </w:tc>
        <w:tc>
          <w:tcPr>
            <w:tcW w:w="1766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19% и ниже</w:t>
            </w:r>
          </w:p>
        </w:tc>
        <w:tc>
          <w:tcPr>
            <w:tcW w:w="1650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от 20% до 29%</w:t>
            </w:r>
          </w:p>
        </w:tc>
        <w:tc>
          <w:tcPr>
            <w:tcW w:w="1598" w:type="dxa"/>
            <w:vAlign w:val="center"/>
          </w:tcPr>
          <w:p w:rsidR="008169C0" w:rsidRPr="00476156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6156">
              <w:rPr>
                <w:rFonts w:ascii="Times New Roman" w:hAnsi="Times New Roman"/>
                <w:sz w:val="21"/>
                <w:szCs w:val="21"/>
              </w:rPr>
              <w:t>30% и выше</w:t>
            </w:r>
          </w:p>
        </w:tc>
      </w:tr>
    </w:tbl>
    <w:p w:rsidR="008169C0" w:rsidRPr="003E307D" w:rsidRDefault="008169C0" w:rsidP="008169C0">
      <w:pPr>
        <w:suppressAutoHyphens/>
        <w:spacing w:after="0"/>
        <w:rPr>
          <w:b/>
          <w:i/>
          <w:sz w:val="20"/>
          <w:szCs w:val="20"/>
        </w:rPr>
        <w:sectPr w:rsidR="008169C0" w:rsidRPr="003E307D" w:rsidSect="00485D8F">
          <w:footerReference w:type="default" r:id="rId7"/>
          <w:pgSz w:w="16838" w:h="11906" w:orient="landscape" w:code="9"/>
          <w:pgMar w:top="1021" w:right="397" w:bottom="397" w:left="397" w:header="709" w:footer="284" w:gutter="0"/>
          <w:pgNumType w:start="1"/>
          <w:cols w:space="708"/>
          <w:docGrid w:linePitch="360"/>
        </w:sectPr>
      </w:pPr>
    </w:p>
    <w:p w:rsidR="001D789E" w:rsidRPr="003E307D" w:rsidRDefault="001D789E" w:rsidP="001D789E">
      <w:pPr>
        <w:spacing w:after="0"/>
        <w:rPr>
          <w:sz w:val="6"/>
          <w:szCs w:val="6"/>
        </w:rPr>
      </w:pPr>
      <w:r w:rsidRPr="003E307D">
        <w:rPr>
          <w:i/>
          <w:vanish/>
          <w:color w:val="FF0000"/>
          <w:sz w:val="6"/>
          <w:szCs w:val="6"/>
        </w:rPr>
        <w:lastRenderedPageBreak/>
        <w:t>Примечание. Пустые таблицы можно удалить из Приложения</w:t>
      </w: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3E307D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3E307D" w:rsidRDefault="001D789E" w:rsidP="00FF27B1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3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1D789E" w:rsidRPr="001D789E" w:rsidRDefault="001D789E" w:rsidP="00FF27B1">
            <w:pPr>
              <w:suppressAutoHyphens/>
              <w:spacing w:after="0" w:line="240" w:lineRule="auto"/>
            </w:pPr>
            <w:r w:rsidRPr="001D789E">
              <w:t>Результаты освоения обучающимися образовательных программ по итогам мониторинга системы образования</w:t>
            </w:r>
            <w:r w:rsidR="00B82339">
              <w:t>*</w:t>
            </w:r>
          </w:p>
        </w:tc>
      </w:tr>
      <w:tr w:rsidR="001D789E" w:rsidRPr="003E307D" w:rsidTr="001D789E">
        <w:trPr>
          <w:trHeight w:val="2851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334275" w:rsidRDefault="001D789E" w:rsidP="00FF27B1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</w:tbl>
    <w:p w:rsidR="00476156" w:rsidRDefault="00476156" w:rsidP="00476156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3E307D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3E307D" w:rsidRDefault="001D789E" w:rsidP="00FF27B1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4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1D789E" w:rsidRPr="001D789E" w:rsidRDefault="001D789E" w:rsidP="00FF27B1">
            <w:pPr>
              <w:suppressAutoHyphens/>
              <w:spacing w:after="0" w:line="240" w:lineRule="auto"/>
            </w:pPr>
            <w:r w:rsidRPr="001D789E">
              <w:t>Динамика результатов освоения обучающимися образовательных программ по итогам мониторинга системы образования</w:t>
            </w:r>
            <w:r w:rsidR="00B82339">
              <w:t>*</w:t>
            </w:r>
          </w:p>
        </w:tc>
      </w:tr>
      <w:tr w:rsidR="001D789E" w:rsidRPr="003E307D" w:rsidTr="001D789E">
        <w:trPr>
          <w:trHeight w:val="3853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334275" w:rsidRDefault="001D789E" w:rsidP="00FF27B1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 w:rsidRPr="00334275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аналитической сопроводительной информацией ( ~ вывод)</w:t>
            </w:r>
          </w:p>
        </w:tc>
      </w:tr>
    </w:tbl>
    <w:p w:rsidR="001D789E" w:rsidRPr="003E307D" w:rsidRDefault="001D789E" w:rsidP="00476156">
      <w:pPr>
        <w:spacing w:after="0" w:line="240" w:lineRule="auto"/>
        <w:rPr>
          <w:b/>
          <w:caps/>
          <w:sz w:val="6"/>
          <w:szCs w:val="6"/>
        </w:rPr>
      </w:pPr>
      <w:r w:rsidRPr="00476156">
        <w:br w:type="page"/>
      </w:r>
    </w:p>
    <w:p w:rsidR="00FF27B1" w:rsidRPr="008169C0" w:rsidRDefault="00FF27B1" w:rsidP="00FF27B1">
      <w:pPr>
        <w:spacing w:after="0"/>
        <w:rPr>
          <w:b/>
          <w:i/>
          <w:sz w:val="2"/>
          <w:szCs w:val="2"/>
        </w:rPr>
      </w:pPr>
    </w:p>
    <w:p w:rsidR="00FF27B1" w:rsidRPr="003E307D" w:rsidRDefault="00FF27B1" w:rsidP="00FF27B1">
      <w:pPr>
        <w:spacing w:after="0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FF27B1" w:rsidRPr="003E307D" w:rsidRDefault="00FF27B1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8B7E2D" w:rsidRPr="008B7E2D" w:rsidRDefault="00FF27B1" w:rsidP="008B7E2D">
      <w:pPr>
        <w:spacing w:after="0" w:line="240" w:lineRule="auto"/>
        <w:jc w:val="center"/>
        <w:rPr>
          <w:b/>
          <w:sz w:val="24"/>
          <w:szCs w:val="24"/>
        </w:rPr>
      </w:pPr>
      <w:r w:rsidRPr="008B7E2D">
        <w:rPr>
          <w:b/>
          <w:sz w:val="24"/>
          <w:szCs w:val="24"/>
        </w:rPr>
        <w:t xml:space="preserve">о </w:t>
      </w:r>
      <w:r w:rsidR="008B7E2D" w:rsidRPr="008B7E2D">
        <w:rPr>
          <w:b/>
          <w:sz w:val="24"/>
        </w:rPr>
        <w:t>продуктивности деятельности педагога по развитию учащихся</w:t>
      </w:r>
    </w:p>
    <w:p w:rsidR="00FF27B1" w:rsidRPr="004F06BD" w:rsidRDefault="00FF27B1" w:rsidP="00FF27B1">
      <w:pPr>
        <w:spacing w:after="0" w:line="240" w:lineRule="auto"/>
        <w:jc w:val="center"/>
        <w:rPr>
          <w:i/>
          <w:sz w:val="24"/>
          <w:szCs w:val="24"/>
        </w:rPr>
      </w:pPr>
      <w:r w:rsidRPr="00735428">
        <w:rPr>
          <w:b/>
          <w:sz w:val="24"/>
          <w:szCs w:val="24"/>
        </w:rPr>
        <w:t xml:space="preserve"> </w:t>
      </w:r>
      <w:r w:rsidRPr="004F06BD">
        <w:rPr>
          <w:i/>
          <w:sz w:val="24"/>
          <w:szCs w:val="24"/>
        </w:rPr>
        <w:t>(указывать наиболее значимые результаты)</w:t>
      </w:r>
    </w:p>
    <w:p w:rsidR="00FF27B1" w:rsidRPr="003E307D" w:rsidRDefault="00FF27B1" w:rsidP="00FF27B1">
      <w:pPr>
        <w:spacing w:after="0" w:line="240" w:lineRule="auto"/>
        <w:jc w:val="center"/>
        <w:rPr>
          <w:caps/>
          <w:sz w:val="18"/>
          <w:szCs w:val="18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FF27B1" w:rsidRPr="003E307D" w:rsidRDefault="00FF27B1" w:rsidP="00FF27B1">
      <w:pPr>
        <w:spacing w:after="0" w:line="240" w:lineRule="auto"/>
        <w:rPr>
          <w:sz w:val="16"/>
          <w:szCs w:val="16"/>
        </w:rPr>
      </w:pPr>
    </w:p>
    <w:tbl>
      <w:tblPr>
        <w:tblW w:w="16124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090"/>
        <w:gridCol w:w="5021"/>
        <w:gridCol w:w="7326"/>
      </w:tblGrid>
      <w:tr w:rsidR="00FF27B1" w:rsidRPr="00735428" w:rsidTr="004D0CB2">
        <w:trPr>
          <w:trHeight w:val="441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FF27B1" w:rsidRPr="00735428" w:rsidRDefault="00FF27B1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F27B1" w:rsidRPr="00735428" w:rsidRDefault="00FF27B1" w:rsidP="005D440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Результаты участия обучающихся в предметных олимпиадах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27B1" w:rsidRPr="00735428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Уровень олимпиады, название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A533A" w:rsidRPr="00735428" w:rsidRDefault="003A533A" w:rsidP="003A533A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 w:rsidR="00EA0336">
              <w:t>указывать количество</w:t>
            </w:r>
            <w:r w:rsidRPr="001F5D89">
              <w:t xml:space="preserve"> победителей, призеров,</w:t>
            </w:r>
            <w:r w:rsidR="00733140">
              <w:t xml:space="preserve"> участников)</w:t>
            </w:r>
          </w:p>
          <w:p w:rsidR="00FF27B1" w:rsidRPr="00735428" w:rsidRDefault="00FF27B1" w:rsidP="007331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27B1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</w:tr>
      <w:tr w:rsidR="00FF27B1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</w:tr>
      <w:tr w:rsidR="00FF27B1" w:rsidRPr="00735428" w:rsidTr="004D0CB2">
        <w:trPr>
          <w:trHeight w:val="284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017BC5" w:rsidRDefault="00FF27B1" w:rsidP="00FF27B1">
            <w:pPr>
              <w:spacing w:after="0" w:line="240" w:lineRule="auto"/>
              <w:rPr>
                <w:highlight w:val="yellow"/>
              </w:rPr>
            </w:pPr>
          </w:p>
        </w:tc>
      </w:tr>
      <w:tr w:rsidR="00FF27B1" w:rsidRPr="00735428" w:rsidTr="004D0CB2">
        <w:trPr>
          <w:trHeight w:val="339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FF27B1" w:rsidRPr="00735428" w:rsidRDefault="00FF27B1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F27B1" w:rsidRPr="00735428" w:rsidRDefault="00FF27B1" w:rsidP="005D440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(по предмету):</w:t>
            </w:r>
          </w:p>
          <w:p w:rsidR="00FF27B1" w:rsidRDefault="003560B7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к</w:t>
            </w:r>
            <w:r w:rsidR="00FF27B1" w:rsidRPr="00735428">
              <w:rPr>
                <w:rFonts w:ascii="Times New Roman" w:hAnsi="Times New Roman"/>
                <w:sz w:val="22"/>
                <w:szCs w:val="22"/>
              </w:rPr>
              <w:t>онкурсы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746B" w:rsidRPr="00735428" w:rsidRDefault="00F3746B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спартакиады,</w:t>
            </w:r>
          </w:p>
          <w:p w:rsidR="00FF27B1" w:rsidRPr="00735428" w:rsidRDefault="00FF27B1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FF27B1" w:rsidRPr="00735428" w:rsidRDefault="00F3746B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соревнования </w:t>
            </w:r>
            <w:r w:rsidR="00FF27B1" w:rsidRPr="00735428">
              <w:rPr>
                <w:rFonts w:ascii="Times New Roman" w:hAnsi="Times New Roman"/>
                <w:sz w:val="22"/>
                <w:szCs w:val="22"/>
              </w:rPr>
              <w:t>и др.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27B1" w:rsidRPr="00735428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Форма </w:t>
            </w:r>
            <w:r w:rsidRPr="00735428">
              <w:t xml:space="preserve">(конкурсы, </w:t>
            </w:r>
            <w:r w:rsidR="00F3746B">
              <w:t xml:space="preserve">турниры, соревнования </w:t>
            </w:r>
            <w:r w:rsidRPr="00735428">
              <w:t xml:space="preserve"> и др.), </w:t>
            </w:r>
            <w:r w:rsidR="00735428">
              <w:rPr>
                <w:b/>
              </w:rPr>
              <w:br/>
              <w:t>у</w:t>
            </w:r>
            <w:r w:rsidRPr="00735428">
              <w:rPr>
                <w:b/>
              </w:rPr>
              <w:t>ровень, н</w:t>
            </w:r>
            <w:r w:rsidRPr="00735428">
              <w:rPr>
                <w:b/>
              </w:rPr>
              <w:t>а</w:t>
            </w:r>
            <w:r w:rsidRPr="00735428">
              <w:rPr>
                <w:b/>
              </w:rPr>
              <w:t>звание, год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F27B1" w:rsidRPr="00733140" w:rsidRDefault="003A533A" w:rsidP="00733140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 w:rsidR="00EA0336">
              <w:t>указывать количество</w:t>
            </w:r>
            <w:r w:rsidRPr="001F5D89">
              <w:t xml:space="preserve"> победителей, призеров,</w:t>
            </w:r>
            <w:r>
              <w:t xml:space="preserve"> участников)</w:t>
            </w:r>
          </w:p>
        </w:tc>
      </w:tr>
      <w:tr w:rsidR="00FF27B1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</w:tr>
      <w:tr w:rsidR="00FF27B1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</w:tr>
      <w:tr w:rsidR="00FF27B1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735428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735428" w:rsidRDefault="00FF27B1" w:rsidP="00FF27B1">
            <w:pPr>
              <w:spacing w:after="0" w:line="240" w:lineRule="auto"/>
            </w:pPr>
          </w:p>
        </w:tc>
      </w:tr>
      <w:tr w:rsidR="00FF27B1" w:rsidRPr="003E307D" w:rsidTr="004D0CB2">
        <w:trPr>
          <w:trHeight w:val="339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FF27B1" w:rsidRPr="00735428" w:rsidRDefault="00FF27B1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F27B1" w:rsidRPr="00735428" w:rsidRDefault="00FF27B1" w:rsidP="005D440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Результаты научно-исследовательской, проектной деятельности обучающихся (по предмету): научно-практические конференции,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br/>
              <w:t>семинары и др.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27B1" w:rsidRPr="00735428" w:rsidRDefault="00FF27B1" w:rsidP="00FF27B1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Название, </w:t>
            </w:r>
            <w:r w:rsidR="00735428">
              <w:rPr>
                <w:b/>
              </w:rPr>
              <w:t xml:space="preserve"> </w:t>
            </w:r>
            <w:r w:rsidRPr="00735428">
              <w:rPr>
                <w:b/>
              </w:rPr>
              <w:t xml:space="preserve">уровень </w:t>
            </w:r>
            <w:r w:rsidR="00017BC5">
              <w:t>(обр.орг.</w:t>
            </w:r>
            <w:r w:rsidRPr="00735428">
              <w:t xml:space="preserve">, </w:t>
            </w:r>
          </w:p>
          <w:p w:rsidR="00FF27B1" w:rsidRPr="00735428" w:rsidRDefault="00FF27B1" w:rsidP="00FF27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428">
              <w:t>муниципальный и др.)</w:t>
            </w:r>
            <w:r w:rsidRPr="00735428">
              <w:rPr>
                <w:b/>
              </w:rPr>
              <w:t>, год участия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F27B1" w:rsidRPr="003E307D" w:rsidRDefault="00EA0336" w:rsidP="003A533A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>
              <w:t>указывать количество</w:t>
            </w:r>
            <w:r w:rsidRPr="001F5D89">
              <w:t xml:space="preserve"> победителей, призеров,</w:t>
            </w:r>
            <w:r>
              <w:t xml:space="preserve"> участников)</w:t>
            </w:r>
          </w:p>
        </w:tc>
      </w:tr>
      <w:tr w:rsidR="00FF27B1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</w:tr>
      <w:tr w:rsidR="00FF27B1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</w:tr>
      <w:tr w:rsidR="00FF27B1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F27B1" w:rsidRPr="003E307D" w:rsidRDefault="00FF27B1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</w:pPr>
          </w:p>
        </w:tc>
      </w:tr>
      <w:tr w:rsidR="00F3746B" w:rsidRPr="003E307D" w:rsidTr="004D0CB2">
        <w:trPr>
          <w:trHeight w:val="337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3746B" w:rsidRPr="00F3746B" w:rsidRDefault="00F3746B" w:rsidP="0054467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3746B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массовых </w:t>
            </w:r>
            <w:r w:rsidR="00204D83" w:rsidRPr="00204D83">
              <w:rPr>
                <w:rFonts w:ascii="Times New Roman" w:hAnsi="Times New Roman"/>
                <w:sz w:val="22"/>
                <w:szCs w:val="22"/>
              </w:rPr>
              <w:t>физкультурно-спортивных и оздоровительных мероприятий</w:t>
            </w:r>
          </w:p>
        </w:tc>
        <w:tc>
          <w:tcPr>
            <w:tcW w:w="5021" w:type="dxa"/>
            <w:shd w:val="clear" w:color="auto" w:fill="auto"/>
          </w:tcPr>
          <w:p w:rsidR="00F3746B" w:rsidRPr="00975DCF" w:rsidRDefault="00F3746B" w:rsidP="00F3746B">
            <w:pPr>
              <w:spacing w:after="0" w:line="240" w:lineRule="auto"/>
              <w:jc w:val="center"/>
            </w:pPr>
            <w:r w:rsidRPr="00975DCF">
              <w:rPr>
                <w:b/>
              </w:rPr>
              <w:t xml:space="preserve">Название,  уровень </w:t>
            </w:r>
            <w:r w:rsidRPr="00975DCF">
              <w:t>(обр.орг., муниципальный и др.)</w:t>
            </w:r>
            <w:r w:rsidRPr="00975DCF">
              <w:rPr>
                <w:b/>
              </w:rPr>
              <w:t xml:space="preserve">, </w:t>
            </w:r>
            <w:r w:rsidR="00975DCF">
              <w:rPr>
                <w:b/>
              </w:rPr>
              <w:t xml:space="preserve">год </w:t>
            </w:r>
          </w:p>
        </w:tc>
        <w:tc>
          <w:tcPr>
            <w:tcW w:w="7326" w:type="dxa"/>
            <w:shd w:val="clear" w:color="auto" w:fill="auto"/>
          </w:tcPr>
          <w:p w:rsidR="00F3746B" w:rsidRPr="00733140" w:rsidRDefault="00733140" w:rsidP="00733140">
            <w:pPr>
              <w:spacing w:after="0" w:line="240" w:lineRule="auto"/>
              <w:jc w:val="center"/>
              <w:rPr>
                <w:b/>
              </w:rPr>
            </w:pPr>
            <w:r w:rsidRPr="00733140">
              <w:rPr>
                <w:b/>
              </w:rPr>
              <w:t>Количество участников</w:t>
            </w:r>
          </w:p>
        </w:tc>
      </w:tr>
      <w:tr w:rsidR="00F3746B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3746B" w:rsidRPr="003E307D" w:rsidRDefault="00F3746B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3746B" w:rsidRPr="004F715B" w:rsidRDefault="00F3746B" w:rsidP="004F715B">
            <w:pPr>
              <w:spacing w:after="0" w:line="240" w:lineRule="auto"/>
              <w:rPr>
                <w:highlight w:val="red"/>
              </w:rPr>
            </w:pPr>
          </w:p>
        </w:tc>
      </w:tr>
      <w:tr w:rsidR="00F3746B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3746B" w:rsidRPr="003E307D" w:rsidRDefault="00F3746B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3746B" w:rsidRPr="003E307D" w:rsidRDefault="00F3746B" w:rsidP="00FF27B1">
            <w:pPr>
              <w:spacing w:after="0" w:line="240" w:lineRule="auto"/>
            </w:pPr>
          </w:p>
        </w:tc>
      </w:tr>
      <w:tr w:rsidR="00F3746B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3746B" w:rsidRPr="003E307D" w:rsidRDefault="00F3746B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F3746B" w:rsidRPr="003E307D" w:rsidRDefault="00F3746B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F3746B" w:rsidRPr="003E307D" w:rsidRDefault="00F3746B" w:rsidP="00FF27B1">
            <w:pPr>
              <w:spacing w:after="0" w:line="240" w:lineRule="auto"/>
            </w:pPr>
          </w:p>
        </w:tc>
      </w:tr>
    </w:tbl>
    <w:p w:rsidR="00FF27B1" w:rsidRPr="003E307D" w:rsidRDefault="00FF27B1" w:rsidP="00FF27B1">
      <w:pPr>
        <w:spacing w:after="0" w:line="240" w:lineRule="auto"/>
        <w:rPr>
          <w:sz w:val="6"/>
          <w:szCs w:val="6"/>
        </w:rPr>
      </w:pPr>
    </w:p>
    <w:p w:rsidR="00FF27B1" w:rsidRPr="003E307D" w:rsidRDefault="00FF27B1" w:rsidP="00FF27B1">
      <w:pPr>
        <w:spacing w:after="0" w:line="240" w:lineRule="auto"/>
        <w:jc w:val="right"/>
        <w:rPr>
          <w:b/>
          <w:i/>
          <w:sz w:val="24"/>
          <w:szCs w:val="24"/>
        </w:rPr>
      </w:pPr>
      <w:r w:rsidRPr="003E307D">
        <w:rPr>
          <w:sz w:val="16"/>
          <w:szCs w:val="16"/>
        </w:rPr>
        <w:br w:type="page"/>
      </w:r>
      <w:r w:rsidRPr="003E307D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3</w:t>
      </w:r>
    </w:p>
    <w:p w:rsidR="00FF27B1" w:rsidRPr="003E307D" w:rsidRDefault="00FF27B1" w:rsidP="00FF27B1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  <w:r w:rsidRPr="009771C0">
        <w:rPr>
          <w:b/>
          <w:caps/>
          <w:sz w:val="24"/>
          <w:szCs w:val="24"/>
        </w:rPr>
        <w:t xml:space="preserve"> </w:t>
      </w:r>
    </w:p>
    <w:p w:rsidR="00FF27B1" w:rsidRPr="003E307D" w:rsidRDefault="00FF27B1" w:rsidP="00FF27B1">
      <w:pPr>
        <w:spacing w:after="120" w:line="240" w:lineRule="auto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t xml:space="preserve">о результатах деятельности педагога в качестве классного руководителя  </w:t>
      </w:r>
      <w:r w:rsidRPr="003E307D">
        <w:rPr>
          <w:sz w:val="18"/>
          <w:szCs w:val="18"/>
        </w:rPr>
        <w:t>(</w:t>
      </w:r>
      <w:r w:rsidRPr="003E307D">
        <w:rPr>
          <w:sz w:val="18"/>
          <w:szCs w:val="18"/>
          <w:u w:val="single"/>
        </w:rPr>
        <w:t>заполняется экспертом</w:t>
      </w:r>
      <w:r w:rsidRPr="003E307D">
        <w:rPr>
          <w:sz w:val="18"/>
          <w:szCs w:val="18"/>
        </w:rPr>
        <w:t>)</w:t>
      </w:r>
    </w:p>
    <w:tbl>
      <w:tblPr>
        <w:tblW w:w="163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843"/>
        <w:gridCol w:w="709"/>
        <w:gridCol w:w="850"/>
        <w:gridCol w:w="851"/>
        <w:gridCol w:w="1049"/>
        <w:gridCol w:w="993"/>
        <w:gridCol w:w="1134"/>
        <w:gridCol w:w="1134"/>
        <w:gridCol w:w="1275"/>
        <w:gridCol w:w="1418"/>
        <w:gridCol w:w="567"/>
        <w:gridCol w:w="809"/>
        <w:gridCol w:w="850"/>
        <w:gridCol w:w="751"/>
      </w:tblGrid>
      <w:tr w:rsidR="00FF27B1" w:rsidRPr="003E307D" w:rsidTr="00FF27B1">
        <w:trPr>
          <w:trHeight w:val="6306"/>
          <w:jc w:val="center"/>
        </w:trPr>
        <w:tc>
          <w:tcPr>
            <w:tcW w:w="3970" w:type="dxa"/>
            <w:gridSpan w:val="3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1-й критерий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Работа с учащимися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регулярное проведение классных часов</w:t>
            </w:r>
          </w:p>
          <w:p w:rsidR="00FF27B1" w:rsidRPr="003E307D" w:rsidRDefault="00FF27B1" w:rsidP="00FF27B1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 xml:space="preserve"> Подтверждающие документы:</w:t>
            </w:r>
          </w:p>
          <w:p w:rsidR="00FF27B1" w:rsidRPr="003E307D" w:rsidRDefault="00FF27B1" w:rsidP="00FF27B1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</w:rPr>
              <w:t>план воспитательной работы, конспекты классных часов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организация и проведе</w:t>
            </w:r>
            <w:r w:rsidR="00AD7FAC">
              <w:rPr>
                <w:b/>
                <w:i/>
                <w:sz w:val="18"/>
                <w:szCs w:val="18"/>
              </w:rPr>
              <w:t>ние воспитательных мероприятий (</w:t>
            </w:r>
            <w:r w:rsidRPr="003E307D">
              <w:rPr>
                <w:b/>
                <w:i/>
                <w:sz w:val="18"/>
                <w:szCs w:val="18"/>
              </w:rPr>
              <w:t>концерт</w:t>
            </w:r>
            <w:r w:rsidR="00AD7FAC">
              <w:rPr>
                <w:b/>
                <w:i/>
                <w:sz w:val="18"/>
                <w:szCs w:val="18"/>
              </w:rPr>
              <w:t>ы</w:t>
            </w:r>
            <w:r w:rsidRPr="003E307D">
              <w:rPr>
                <w:b/>
                <w:i/>
                <w:sz w:val="18"/>
                <w:szCs w:val="18"/>
              </w:rPr>
              <w:t>, праздник</w:t>
            </w:r>
            <w:r w:rsidR="00AD7FAC"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>, ко</w:t>
            </w:r>
            <w:r w:rsidRPr="003E307D">
              <w:rPr>
                <w:b/>
                <w:i/>
                <w:sz w:val="18"/>
                <w:szCs w:val="18"/>
              </w:rPr>
              <w:t>н</w:t>
            </w:r>
            <w:r w:rsidRPr="003E307D">
              <w:rPr>
                <w:b/>
                <w:i/>
                <w:sz w:val="18"/>
                <w:szCs w:val="18"/>
              </w:rPr>
              <w:t>курс</w:t>
            </w:r>
            <w:r w:rsidR="00AD7FAC">
              <w:rPr>
                <w:b/>
                <w:i/>
                <w:sz w:val="18"/>
                <w:szCs w:val="18"/>
              </w:rPr>
              <w:t>ы</w:t>
            </w:r>
            <w:r w:rsidRPr="003E307D">
              <w:rPr>
                <w:b/>
                <w:i/>
                <w:sz w:val="18"/>
                <w:szCs w:val="18"/>
              </w:rPr>
              <w:t>, выстав</w:t>
            </w:r>
            <w:r w:rsidR="00AD7FAC">
              <w:rPr>
                <w:b/>
                <w:i/>
                <w:sz w:val="18"/>
                <w:szCs w:val="18"/>
              </w:rPr>
              <w:t>ки</w:t>
            </w:r>
            <w:r w:rsidRPr="003E307D">
              <w:rPr>
                <w:b/>
                <w:i/>
                <w:sz w:val="18"/>
                <w:szCs w:val="18"/>
              </w:rPr>
              <w:t>, КТД, акци</w:t>
            </w:r>
            <w:r w:rsidR="00AD7FAC"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 xml:space="preserve"> и т.п.</w:t>
            </w:r>
            <w:r w:rsidR="00AD7FAC">
              <w:rPr>
                <w:b/>
                <w:i/>
                <w:sz w:val="18"/>
                <w:szCs w:val="18"/>
              </w:rPr>
              <w:t>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планы и отчеты по воспитательной работе, циклограммы мероприятий, сценарии мероприятий, фотоматериалы,  видеор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лики, видеонарезки, слайд-шоу, учет участия школьников в мероприятиях;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формирование и развитие классного ко</w:t>
            </w:r>
            <w:r w:rsidRPr="003E307D">
              <w:rPr>
                <w:b/>
                <w:i/>
                <w:sz w:val="18"/>
                <w:szCs w:val="18"/>
              </w:rPr>
              <w:t>л</w:t>
            </w:r>
            <w:r w:rsidRPr="003E307D">
              <w:rPr>
                <w:b/>
                <w:i/>
                <w:sz w:val="18"/>
                <w:szCs w:val="18"/>
              </w:rPr>
              <w:t xml:space="preserve">лектива </w:t>
            </w:r>
            <w:r w:rsidRPr="003E307D">
              <w:rPr>
                <w:i/>
                <w:sz w:val="17"/>
                <w:szCs w:val="16"/>
              </w:rPr>
              <w:t>(работа с активом класса, органами классного ученического самоуправления, распр</w:t>
            </w:r>
            <w:r w:rsidRPr="003E307D">
              <w:rPr>
                <w:i/>
                <w:sz w:val="17"/>
                <w:szCs w:val="16"/>
              </w:rPr>
              <w:t>е</w:t>
            </w:r>
            <w:r w:rsidRPr="003E307D">
              <w:rPr>
                <w:i/>
                <w:sz w:val="17"/>
                <w:szCs w:val="16"/>
              </w:rPr>
              <w:t>деление поручений, организация дежурств, со</w:t>
            </w:r>
            <w:r w:rsidRPr="003E307D">
              <w:rPr>
                <w:i/>
                <w:sz w:val="17"/>
                <w:szCs w:val="16"/>
              </w:rPr>
              <w:t>з</w:t>
            </w:r>
            <w:r w:rsidRPr="003E307D">
              <w:rPr>
                <w:i/>
                <w:sz w:val="17"/>
                <w:szCs w:val="16"/>
              </w:rPr>
              <w:t>дание классного уголка, выпуск классных газет, ведение летописи класса и др.)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план подготовки а</w:t>
            </w:r>
            <w:r w:rsidRPr="003E307D">
              <w:rPr>
                <w:sz w:val="16"/>
                <w:szCs w:val="16"/>
              </w:rPr>
              <w:t>к</w:t>
            </w:r>
            <w:r w:rsidRPr="003E307D">
              <w:rPr>
                <w:sz w:val="16"/>
                <w:szCs w:val="16"/>
              </w:rPr>
              <w:t>тива класса (актива ученического самоуправления), циклограмма деятельности актива  класса, учёт о</w:t>
            </w:r>
            <w:r w:rsidRPr="003E307D">
              <w:rPr>
                <w:sz w:val="16"/>
                <w:szCs w:val="16"/>
              </w:rPr>
              <w:t>б</w:t>
            </w:r>
            <w:r w:rsidRPr="003E307D">
              <w:rPr>
                <w:sz w:val="16"/>
                <w:szCs w:val="16"/>
              </w:rPr>
              <w:t>щественных поручений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создание  </w:t>
            </w:r>
            <w:r w:rsidRPr="003E307D">
              <w:rPr>
                <w:b/>
                <w:bCs/>
                <w:i/>
                <w:sz w:val="18"/>
                <w:szCs w:val="18"/>
              </w:rPr>
              <w:t>условий для  развития познав</w:t>
            </w:r>
            <w:r w:rsidRPr="003E307D">
              <w:rPr>
                <w:b/>
                <w:bCs/>
                <w:i/>
                <w:sz w:val="18"/>
                <w:szCs w:val="18"/>
              </w:rPr>
              <w:t>а</w:t>
            </w:r>
            <w:r w:rsidRPr="003E307D">
              <w:rPr>
                <w:b/>
                <w:bCs/>
                <w:i/>
                <w:sz w:val="18"/>
                <w:szCs w:val="18"/>
              </w:rPr>
              <w:t xml:space="preserve">тельных интересов учащихся, расширения их кругозора </w:t>
            </w:r>
            <w:r w:rsidRPr="003E307D">
              <w:rPr>
                <w:i/>
                <w:sz w:val="17"/>
                <w:szCs w:val="16"/>
              </w:rPr>
              <w:t>(вовлечение в кружки, факульт</w:t>
            </w:r>
            <w:r w:rsidRPr="003E307D">
              <w:rPr>
                <w:i/>
                <w:sz w:val="17"/>
                <w:szCs w:val="16"/>
              </w:rPr>
              <w:t>а</w:t>
            </w:r>
            <w:r w:rsidRPr="003E307D">
              <w:rPr>
                <w:i/>
                <w:sz w:val="17"/>
                <w:szCs w:val="16"/>
              </w:rPr>
              <w:t>тивы, конкурсы, викторины, олимпиады, смо</w:t>
            </w:r>
            <w:r w:rsidRPr="003E307D">
              <w:rPr>
                <w:i/>
                <w:sz w:val="17"/>
                <w:szCs w:val="16"/>
              </w:rPr>
              <w:t>т</w:t>
            </w:r>
            <w:r w:rsidR="00AD7FAC">
              <w:rPr>
                <w:i/>
                <w:sz w:val="17"/>
                <w:szCs w:val="16"/>
              </w:rPr>
              <w:t xml:space="preserve">ры; </w:t>
            </w:r>
            <w:r w:rsidRPr="003E307D">
              <w:rPr>
                <w:i/>
                <w:sz w:val="17"/>
                <w:szCs w:val="16"/>
              </w:rPr>
              <w:t xml:space="preserve"> организация экскурсий, походов,  посещений т</w:t>
            </w:r>
            <w:r w:rsidRPr="003E307D">
              <w:rPr>
                <w:i/>
                <w:sz w:val="17"/>
                <w:szCs w:val="16"/>
              </w:rPr>
              <w:t>е</w:t>
            </w:r>
            <w:r w:rsidRPr="003E307D">
              <w:rPr>
                <w:i/>
                <w:sz w:val="17"/>
                <w:szCs w:val="16"/>
              </w:rPr>
              <w:t>ат</w:t>
            </w:r>
            <w:r w:rsidRPr="003E307D">
              <w:rPr>
                <w:i/>
                <w:sz w:val="17"/>
                <w:szCs w:val="16"/>
              </w:rPr>
              <w:softHyphen/>
              <w:t>ров, выставок и др.)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учет занятости школьников в учреждениях д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 xml:space="preserve">полнительного образования, участия (членства) в общественных детских организациях, детских движениях и др. </w:t>
            </w:r>
            <w:r w:rsidRPr="003E307D">
              <w:rPr>
                <w:i/>
                <w:sz w:val="16"/>
                <w:szCs w:val="16"/>
              </w:rPr>
              <w:t>(высокий уровень – охват 80-100% учащихся)</w:t>
            </w:r>
            <w:r w:rsidRPr="003E307D">
              <w:rPr>
                <w:sz w:val="16"/>
                <w:szCs w:val="16"/>
              </w:rPr>
              <w:t>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планы и отчеты, циклограммы мероприятий, ф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томатериалы и др.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 xml:space="preserve"> 2-й критерий</w:t>
            </w:r>
          </w:p>
          <w:p w:rsidR="00FF27B1" w:rsidRPr="003E307D" w:rsidRDefault="00FF27B1" w:rsidP="00FF27B1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Изучение личности школьника, классного коллектива (</w:t>
            </w:r>
            <w:r w:rsidRPr="003E307D">
              <w:rPr>
                <w:b/>
                <w:sz w:val="18"/>
                <w:szCs w:val="18"/>
              </w:rPr>
              <w:t>осуществляемое классным руководителем без участия специалистов социальных и психологических служб)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изучение индивидуал</w:t>
            </w:r>
            <w:r w:rsidRPr="003E307D">
              <w:rPr>
                <w:b/>
                <w:i/>
                <w:sz w:val="18"/>
                <w:szCs w:val="18"/>
              </w:rPr>
              <w:t>ь</w:t>
            </w:r>
            <w:r w:rsidRPr="003E307D">
              <w:rPr>
                <w:b/>
                <w:i/>
                <w:sz w:val="18"/>
                <w:szCs w:val="18"/>
              </w:rPr>
              <w:t>ных особенностей об</w:t>
            </w:r>
            <w:r w:rsidRPr="003E307D">
              <w:rPr>
                <w:b/>
                <w:i/>
                <w:sz w:val="18"/>
                <w:szCs w:val="18"/>
              </w:rPr>
              <w:t>у</w:t>
            </w:r>
            <w:r w:rsidRPr="003E307D">
              <w:rPr>
                <w:b/>
                <w:i/>
                <w:sz w:val="18"/>
                <w:szCs w:val="18"/>
              </w:rPr>
              <w:t xml:space="preserve">чающихся и динамики их развития </w:t>
            </w:r>
            <w:r w:rsidRPr="003E307D">
              <w:rPr>
                <w:i/>
                <w:sz w:val="17"/>
                <w:szCs w:val="16"/>
              </w:rPr>
              <w:t>(результаты обучения в виде оценки знаний; результаты обуч</w:t>
            </w:r>
            <w:r w:rsidRPr="003E307D">
              <w:rPr>
                <w:i/>
                <w:sz w:val="17"/>
                <w:szCs w:val="16"/>
              </w:rPr>
              <w:t>е</w:t>
            </w:r>
            <w:r w:rsidRPr="003E307D">
              <w:rPr>
                <w:i/>
                <w:sz w:val="17"/>
                <w:szCs w:val="16"/>
              </w:rPr>
              <w:t>ния и воспитания в виде социальных, моральных к</w:t>
            </w:r>
            <w:r w:rsidRPr="003E307D">
              <w:rPr>
                <w:i/>
                <w:sz w:val="17"/>
                <w:szCs w:val="16"/>
              </w:rPr>
              <w:t>а</w:t>
            </w:r>
            <w:r w:rsidRPr="003E307D">
              <w:rPr>
                <w:i/>
                <w:sz w:val="17"/>
                <w:szCs w:val="16"/>
              </w:rPr>
              <w:t>честв, профессиональной направленности личн</w:t>
            </w:r>
            <w:r w:rsidRPr="003E307D">
              <w:rPr>
                <w:i/>
                <w:sz w:val="17"/>
                <w:szCs w:val="16"/>
              </w:rPr>
              <w:t>о</w:t>
            </w:r>
            <w:r w:rsidRPr="003E307D">
              <w:rPr>
                <w:i/>
                <w:sz w:val="17"/>
                <w:szCs w:val="16"/>
              </w:rPr>
              <w:t xml:space="preserve">сти);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</w:t>
            </w:r>
            <w:r w:rsidRPr="003E307D">
              <w:rPr>
                <w:sz w:val="16"/>
                <w:szCs w:val="16"/>
                <w:u w:val="single"/>
              </w:rPr>
              <w:t>н</w:t>
            </w:r>
            <w:r w:rsidRPr="003E307D">
              <w:rPr>
                <w:sz w:val="16"/>
                <w:szCs w:val="16"/>
                <w:u w:val="single"/>
              </w:rPr>
              <w:t>ты:</w:t>
            </w:r>
            <w:r w:rsidRPr="003E307D">
              <w:rPr>
                <w:sz w:val="16"/>
                <w:szCs w:val="16"/>
              </w:rPr>
              <w:t xml:space="preserve"> диагностические мат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риалы, анкеты, тесты, анал</w:t>
            </w:r>
            <w:r w:rsidRPr="003E307D">
              <w:rPr>
                <w:sz w:val="16"/>
                <w:szCs w:val="16"/>
              </w:rPr>
              <w:t>и</w:t>
            </w:r>
            <w:r w:rsidRPr="003E307D">
              <w:rPr>
                <w:sz w:val="16"/>
                <w:szCs w:val="16"/>
              </w:rPr>
              <w:t>тические справки, рекоме</w:t>
            </w:r>
            <w:r w:rsidRPr="003E307D">
              <w:rPr>
                <w:sz w:val="16"/>
                <w:szCs w:val="16"/>
              </w:rPr>
              <w:t>н</w:t>
            </w:r>
            <w:r w:rsidRPr="003E307D">
              <w:rPr>
                <w:sz w:val="16"/>
                <w:szCs w:val="16"/>
              </w:rPr>
              <w:t>дации, динамика уровня во</w:t>
            </w:r>
            <w:r w:rsidRPr="003E307D">
              <w:rPr>
                <w:sz w:val="16"/>
                <w:szCs w:val="16"/>
              </w:rPr>
              <w:t>с</w:t>
            </w:r>
            <w:r w:rsidRPr="003E307D">
              <w:rPr>
                <w:sz w:val="16"/>
                <w:szCs w:val="16"/>
              </w:rPr>
              <w:t>питанности  и др.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определение состояния и перспектив развития классного коллектива </w:t>
            </w:r>
            <w:r w:rsidRPr="003E307D">
              <w:rPr>
                <w:sz w:val="16"/>
                <w:szCs w:val="16"/>
                <w:u w:val="single"/>
              </w:rPr>
              <w:t>Подтверждающие докуме</w:t>
            </w:r>
            <w:r w:rsidRPr="003E307D">
              <w:rPr>
                <w:sz w:val="16"/>
                <w:szCs w:val="16"/>
                <w:u w:val="single"/>
              </w:rPr>
              <w:t>н</w:t>
            </w:r>
            <w:r w:rsidRPr="003E307D">
              <w:rPr>
                <w:sz w:val="16"/>
                <w:szCs w:val="16"/>
                <w:u w:val="single"/>
              </w:rPr>
              <w:t>ты:</w:t>
            </w:r>
            <w:r w:rsidRPr="003E307D">
              <w:rPr>
                <w:sz w:val="16"/>
                <w:szCs w:val="16"/>
              </w:rPr>
              <w:t xml:space="preserve"> план (программа) изуч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ния классного коллектива, материалы диагностик и др.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3-й критерий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Работа с родителями учащихся и лицами их заменяющих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проведение родительских собр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ний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протоколы родительских собраний;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организация и курирование раб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ты родительского комитета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список родительского комитета, прот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колы заседаний;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организация просветительских мероприятий для родителей </w:t>
            </w:r>
            <w:r w:rsidRPr="003E307D">
              <w:rPr>
                <w:i/>
                <w:sz w:val="17"/>
                <w:szCs w:val="16"/>
              </w:rPr>
              <w:t>(лектории, конференции, круглые столы, диспуты, дискуссии, деловые игры и др.)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планы и отчеты, циклограммы мер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приятий, фотоматериалы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вовлечение родителей в воспит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>тельные мероприятия класса</w:t>
            </w:r>
            <w:r w:rsidRPr="003E307D">
              <w:rPr>
                <w:i/>
                <w:sz w:val="17"/>
                <w:szCs w:val="16"/>
              </w:rPr>
              <w:t xml:space="preserve"> (праздники, концерты, открытые классные часы, походы, экскурсии, КТД и др.)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сценарии мероприятий, фотоматериалы,  виде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ролики, видеонарезки, слайд-шоу, учет участия родителей в мероприятиях;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посещение детей из группы риска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журнал посещений 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индивидуальное и групповое ко</w:t>
            </w:r>
            <w:r w:rsidRPr="003E307D">
              <w:rPr>
                <w:b/>
                <w:i/>
                <w:sz w:val="18"/>
                <w:szCs w:val="18"/>
              </w:rPr>
              <w:t>н</w:t>
            </w:r>
            <w:r w:rsidRPr="003E307D">
              <w:rPr>
                <w:b/>
                <w:i/>
                <w:sz w:val="18"/>
                <w:szCs w:val="18"/>
              </w:rPr>
              <w:t>сультирование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журнал консультаций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F27B1" w:rsidRPr="003E307D" w:rsidRDefault="00FF27B1" w:rsidP="00FF27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4-й критерий</w:t>
            </w:r>
          </w:p>
          <w:p w:rsidR="00FF27B1" w:rsidRPr="003E307D" w:rsidRDefault="00FF27B1" w:rsidP="00FF27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Взаимодействие</w:t>
            </w:r>
            <w:r w:rsidRPr="003E307D">
              <w:rPr>
                <w:b/>
                <w:sz w:val="20"/>
                <w:szCs w:val="20"/>
              </w:rPr>
              <w:br/>
              <w:t>с учителями-предметниками, педагогом-психологом, социальным педагогом и др. участниками УВП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посещение уроков, контроль успеваем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сти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  <w:r w:rsidRPr="003E307D">
              <w:rPr>
                <w:sz w:val="16"/>
                <w:szCs w:val="16"/>
              </w:rPr>
              <w:t>аналитические справки и др.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3E307D">
              <w:rPr>
                <w:b/>
                <w:i/>
                <w:sz w:val="18"/>
                <w:szCs w:val="18"/>
              </w:rPr>
              <w:t>содействие освоению школьниками обр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зовательных программ </w:t>
            </w:r>
            <w:r w:rsidRPr="003E307D">
              <w:rPr>
                <w:b/>
                <w:i/>
                <w:sz w:val="17"/>
                <w:szCs w:val="16"/>
              </w:rPr>
              <w:t>(</w:t>
            </w:r>
            <w:r w:rsidRPr="003E307D">
              <w:rPr>
                <w:i/>
                <w:sz w:val="17"/>
                <w:szCs w:val="16"/>
              </w:rPr>
              <w:t>приглашение уч</w:t>
            </w:r>
            <w:r w:rsidRPr="003E307D">
              <w:rPr>
                <w:i/>
                <w:sz w:val="17"/>
                <w:szCs w:val="16"/>
              </w:rPr>
              <w:t>и</w:t>
            </w:r>
            <w:r w:rsidRPr="003E307D">
              <w:rPr>
                <w:i/>
                <w:sz w:val="17"/>
                <w:szCs w:val="16"/>
              </w:rPr>
              <w:t>телей-предметников на родит. собрания; о</w:t>
            </w:r>
            <w:r w:rsidRPr="003E307D">
              <w:rPr>
                <w:i/>
                <w:sz w:val="17"/>
                <w:szCs w:val="16"/>
              </w:rPr>
              <w:t>р</w:t>
            </w:r>
            <w:r w:rsidRPr="003E307D">
              <w:rPr>
                <w:i/>
                <w:sz w:val="17"/>
                <w:szCs w:val="16"/>
              </w:rPr>
              <w:t>ганизация малых педсоветов, совещаний, ко</w:t>
            </w:r>
            <w:r w:rsidRPr="003E307D">
              <w:rPr>
                <w:i/>
                <w:sz w:val="17"/>
                <w:szCs w:val="16"/>
              </w:rPr>
              <w:t>н</w:t>
            </w:r>
            <w:r w:rsidRPr="003E307D">
              <w:rPr>
                <w:i/>
                <w:sz w:val="17"/>
                <w:szCs w:val="16"/>
              </w:rPr>
              <w:t>сультаций, бесед; участие в организации и проведении предметных недель, конкурсов, олимпиад; содействие учителям-предметникам в осуществлении индивидуал</w:t>
            </w:r>
            <w:r w:rsidRPr="003E307D">
              <w:rPr>
                <w:i/>
                <w:sz w:val="17"/>
                <w:szCs w:val="16"/>
              </w:rPr>
              <w:t>ь</w:t>
            </w:r>
            <w:r w:rsidRPr="003E307D">
              <w:rPr>
                <w:i/>
                <w:sz w:val="17"/>
                <w:szCs w:val="16"/>
              </w:rPr>
              <w:t>ного подхода  к учащимся и др.)</w:t>
            </w:r>
            <w:r w:rsidR="00AD7FAC">
              <w:rPr>
                <w:i/>
                <w:sz w:val="17"/>
                <w:szCs w:val="16"/>
              </w:rPr>
              <w:t>;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>журналы консул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таций, протоколы, справки и др.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7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взаимодействие со специалистами соц</w:t>
            </w:r>
            <w:r w:rsidRPr="003E307D"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 xml:space="preserve">альных и психологических служб </w:t>
            </w:r>
            <w:r w:rsidRPr="003E307D">
              <w:rPr>
                <w:i/>
                <w:sz w:val="17"/>
                <w:szCs w:val="16"/>
              </w:rPr>
              <w:t>(социал</w:t>
            </w:r>
            <w:r w:rsidRPr="003E307D">
              <w:rPr>
                <w:i/>
                <w:sz w:val="17"/>
                <w:szCs w:val="16"/>
              </w:rPr>
              <w:t>ь</w:t>
            </w:r>
            <w:r w:rsidRPr="003E307D">
              <w:rPr>
                <w:i/>
                <w:sz w:val="17"/>
                <w:szCs w:val="16"/>
              </w:rPr>
              <w:t>но-психолого-педагогическая диагностика учащегося, класса, совместные консультации, участие в психолого-педагогических консили</w:t>
            </w:r>
            <w:r w:rsidRPr="003E307D">
              <w:rPr>
                <w:i/>
                <w:sz w:val="17"/>
                <w:szCs w:val="16"/>
              </w:rPr>
              <w:t>у</w:t>
            </w:r>
            <w:r w:rsidRPr="003E307D">
              <w:rPr>
                <w:i/>
                <w:sz w:val="17"/>
                <w:szCs w:val="16"/>
              </w:rPr>
              <w:t>мах поддержка детей, попавших в сложные жизненные ситуации и др.)</w:t>
            </w:r>
            <w:r w:rsidR="00AD7FAC">
              <w:rPr>
                <w:i/>
                <w:sz w:val="17"/>
                <w:szCs w:val="16"/>
              </w:rPr>
              <w:t>;</w:t>
            </w:r>
            <w:r w:rsidRPr="003E307D">
              <w:rPr>
                <w:i/>
                <w:sz w:val="17"/>
                <w:szCs w:val="16"/>
              </w:rPr>
              <w:t xml:space="preserve"> 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>результаты диа</w:t>
            </w:r>
            <w:r w:rsidRPr="003E307D">
              <w:rPr>
                <w:sz w:val="16"/>
                <w:szCs w:val="16"/>
              </w:rPr>
              <w:t>г</w:t>
            </w:r>
            <w:r w:rsidR="00AD7FAC">
              <w:rPr>
                <w:sz w:val="16"/>
                <w:szCs w:val="16"/>
              </w:rPr>
              <w:t>ностики, журналы консультаций;</w:t>
            </w:r>
            <w:r w:rsidRPr="003E307D">
              <w:rPr>
                <w:sz w:val="16"/>
                <w:szCs w:val="16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отсутствие школьников, состоящих на внутришкольном учете, в КДН, ОПН или работа, направленная на с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кращение их количества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8"/>
                <w:szCs w:val="18"/>
                <w:u w:val="single"/>
              </w:rPr>
              <w:t xml:space="preserve"> </w:t>
            </w:r>
            <w:r w:rsidRPr="003E307D">
              <w:rPr>
                <w:sz w:val="16"/>
                <w:szCs w:val="16"/>
              </w:rPr>
              <w:t>учетные ка</w:t>
            </w:r>
            <w:r w:rsidRPr="003E307D">
              <w:rPr>
                <w:sz w:val="16"/>
                <w:szCs w:val="16"/>
              </w:rPr>
              <w:t>р</w:t>
            </w:r>
            <w:r w:rsidRPr="003E307D">
              <w:rPr>
                <w:sz w:val="16"/>
                <w:szCs w:val="16"/>
              </w:rPr>
              <w:t>точки обучающегося, семьи, планы индивидуальной воспитательно-профилактической р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 xml:space="preserve">боты и др. </w:t>
            </w:r>
          </w:p>
        </w:tc>
        <w:tc>
          <w:tcPr>
            <w:tcW w:w="2226" w:type="dxa"/>
            <w:gridSpan w:val="3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5-й критерий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Ведение документации классного руководителя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наличие планов и о</w:t>
            </w:r>
            <w:r w:rsidRPr="003E307D">
              <w:rPr>
                <w:b/>
                <w:i/>
                <w:sz w:val="18"/>
                <w:szCs w:val="18"/>
              </w:rPr>
              <w:t>т</w:t>
            </w:r>
            <w:r w:rsidRPr="003E307D">
              <w:rPr>
                <w:b/>
                <w:i/>
                <w:sz w:val="18"/>
                <w:szCs w:val="18"/>
              </w:rPr>
              <w:t>четов по воспит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>тельной работе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6"/>
                <w:szCs w:val="16"/>
              </w:rPr>
              <w:t xml:space="preserve"> план воспитател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ной работы, утвержде</w:t>
            </w:r>
            <w:r w:rsidRPr="003E307D">
              <w:rPr>
                <w:sz w:val="16"/>
                <w:szCs w:val="16"/>
              </w:rPr>
              <w:t>н</w:t>
            </w:r>
            <w:r w:rsidRPr="003E307D">
              <w:rPr>
                <w:sz w:val="16"/>
                <w:szCs w:val="16"/>
              </w:rPr>
              <w:t>ный администрацией школы, циклограммы м</w:t>
            </w:r>
            <w:r w:rsidRPr="003E307D">
              <w:rPr>
                <w:sz w:val="16"/>
                <w:szCs w:val="16"/>
              </w:rPr>
              <w:t>е</w:t>
            </w:r>
            <w:r w:rsidRPr="003E307D">
              <w:rPr>
                <w:sz w:val="16"/>
                <w:szCs w:val="16"/>
              </w:rPr>
              <w:t>роприятий по разным н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>правлениям работы, о</w:t>
            </w:r>
            <w:r w:rsidRPr="003E307D">
              <w:rPr>
                <w:sz w:val="16"/>
                <w:szCs w:val="16"/>
              </w:rPr>
              <w:t>т</w:t>
            </w:r>
            <w:r w:rsidRPr="003E307D">
              <w:rPr>
                <w:sz w:val="16"/>
                <w:szCs w:val="16"/>
              </w:rPr>
              <w:t>четные и  аналитические материалы, результаты мониторинговых исслед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ваний;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наличие общих свед</w:t>
            </w:r>
            <w:r w:rsidRPr="003E307D">
              <w:rPr>
                <w:b/>
                <w:i/>
                <w:sz w:val="18"/>
                <w:szCs w:val="18"/>
              </w:rPr>
              <w:t>е</w:t>
            </w:r>
            <w:r w:rsidRPr="003E307D">
              <w:rPr>
                <w:b/>
                <w:i/>
                <w:sz w:val="18"/>
                <w:szCs w:val="18"/>
              </w:rPr>
              <w:t>ний об учащихся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8"/>
                <w:szCs w:val="18"/>
              </w:rPr>
              <w:t xml:space="preserve"> п</w:t>
            </w:r>
            <w:r w:rsidRPr="003E307D">
              <w:rPr>
                <w:sz w:val="16"/>
                <w:szCs w:val="16"/>
              </w:rPr>
              <w:t>апка классного руководителя, содерж</w:t>
            </w:r>
            <w:r w:rsidRPr="003E307D">
              <w:rPr>
                <w:sz w:val="16"/>
                <w:szCs w:val="16"/>
              </w:rPr>
              <w:t>а</w:t>
            </w:r>
            <w:r w:rsidRPr="003E307D">
              <w:rPr>
                <w:sz w:val="16"/>
                <w:szCs w:val="16"/>
              </w:rPr>
              <w:t>щая основные сведения об учащихся, напр., социал</w:t>
            </w:r>
            <w:r w:rsidRPr="003E307D">
              <w:rPr>
                <w:sz w:val="16"/>
                <w:szCs w:val="16"/>
              </w:rPr>
              <w:t>ь</w:t>
            </w:r>
            <w:r w:rsidRPr="003E307D">
              <w:rPr>
                <w:sz w:val="16"/>
                <w:szCs w:val="16"/>
              </w:rPr>
              <w:t>ный паспорт  класса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своевременное и акк</w:t>
            </w:r>
            <w:r w:rsidRPr="003E307D">
              <w:rPr>
                <w:b/>
                <w:i/>
                <w:sz w:val="18"/>
                <w:szCs w:val="18"/>
              </w:rPr>
              <w:t>у</w:t>
            </w:r>
            <w:r w:rsidRPr="003E307D">
              <w:rPr>
                <w:b/>
                <w:i/>
                <w:sz w:val="18"/>
                <w:szCs w:val="18"/>
              </w:rPr>
              <w:t>ратное введение д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 xml:space="preserve">кументации классного руководителя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</w:t>
            </w:r>
            <w:r w:rsidRPr="003E307D">
              <w:rPr>
                <w:sz w:val="16"/>
                <w:szCs w:val="16"/>
                <w:u w:val="single"/>
              </w:rPr>
              <w:t>у</w:t>
            </w:r>
            <w:r w:rsidRPr="003E307D">
              <w:rPr>
                <w:sz w:val="16"/>
                <w:szCs w:val="16"/>
                <w:u w:val="single"/>
              </w:rPr>
              <w:t>менты:</w:t>
            </w:r>
            <w:r w:rsidRPr="003E307D">
              <w:rPr>
                <w:sz w:val="18"/>
                <w:szCs w:val="18"/>
              </w:rPr>
              <w:t xml:space="preserve"> </w:t>
            </w:r>
            <w:r w:rsidRPr="003E307D">
              <w:rPr>
                <w:sz w:val="16"/>
                <w:szCs w:val="16"/>
              </w:rPr>
              <w:t xml:space="preserve">классный журнал, дневники,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F27B1" w:rsidRPr="003E307D" w:rsidRDefault="004F06BD" w:rsidP="004F06BD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кол-во бал</w:t>
            </w:r>
            <w:r w:rsidR="00FF27B1" w:rsidRPr="003E307D">
              <w:rPr>
                <w:b/>
                <w:sz w:val="18"/>
                <w:szCs w:val="18"/>
              </w:rPr>
              <w:t xml:space="preserve">лов </w:t>
            </w:r>
          </w:p>
        </w:tc>
      </w:tr>
      <w:tr w:rsidR="00FF27B1" w:rsidRPr="003E307D" w:rsidTr="00FF27B1">
        <w:trPr>
          <w:trHeight w:val="266"/>
          <w:jc w:val="center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br w:type="page"/>
            </w: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F27B1" w:rsidRPr="003E307D" w:rsidTr="004F06BD">
        <w:trPr>
          <w:trHeight w:val="55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эпизодически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в полном объеме,  системно и комплексно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 систем. и комплек.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эпизодич.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в системно и комплексно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взаимодействует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Взаимод. эпизодически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 xml:space="preserve">Взаимод. 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системно и комплексно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 систем. и комплек.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Максим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кол-во баллов</w:t>
            </w:r>
          </w:p>
        </w:tc>
      </w:tr>
      <w:tr w:rsidR="00FF27B1" w:rsidRPr="003E307D" w:rsidTr="004F06BD">
        <w:trPr>
          <w:jc w:val="center"/>
        </w:trPr>
        <w:tc>
          <w:tcPr>
            <w:tcW w:w="993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843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851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1049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418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567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ind w:left="-150" w:right="-124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850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51" w:type="dxa"/>
            <w:shd w:val="clear" w:color="auto" w:fill="auto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07D">
              <w:rPr>
                <w:b/>
              </w:rPr>
              <w:t>200</w:t>
            </w:r>
          </w:p>
        </w:tc>
      </w:tr>
      <w:tr w:rsidR="00FF27B1" w:rsidRPr="003E307D" w:rsidTr="004F06BD">
        <w:trPr>
          <w:trHeight w:val="5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F27B1" w:rsidRPr="003E307D" w:rsidRDefault="00FF27B1" w:rsidP="00FF27B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3E307D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4</w:t>
      </w:r>
    </w:p>
    <w:p w:rsidR="00FF27B1" w:rsidRPr="009771C0" w:rsidRDefault="00FF27B1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FF27B1" w:rsidRPr="003E307D" w:rsidRDefault="00FF27B1" w:rsidP="00FF27B1">
      <w:pPr>
        <w:spacing w:after="120" w:line="240" w:lineRule="auto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t xml:space="preserve">о результатах деятельности педагога по формированию здорового образа жизни учащихся  </w:t>
      </w:r>
      <w:r w:rsidRPr="003E307D">
        <w:rPr>
          <w:sz w:val="18"/>
          <w:szCs w:val="18"/>
        </w:rPr>
        <w:t>(</w:t>
      </w:r>
      <w:r w:rsidRPr="003E307D">
        <w:rPr>
          <w:sz w:val="18"/>
          <w:szCs w:val="18"/>
          <w:u w:val="single"/>
        </w:rPr>
        <w:t>заполняется экспертом</w:t>
      </w:r>
      <w:r w:rsidRPr="003E307D">
        <w:rPr>
          <w:sz w:val="18"/>
          <w:szCs w:val="18"/>
        </w:rPr>
        <w:t>)</w:t>
      </w:r>
    </w:p>
    <w:tbl>
      <w:tblPr>
        <w:tblW w:w="161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275"/>
        <w:gridCol w:w="993"/>
        <w:gridCol w:w="850"/>
        <w:gridCol w:w="992"/>
        <w:gridCol w:w="709"/>
        <w:gridCol w:w="992"/>
        <w:gridCol w:w="1134"/>
        <w:gridCol w:w="709"/>
        <w:gridCol w:w="851"/>
        <w:gridCol w:w="1134"/>
        <w:gridCol w:w="1275"/>
        <w:gridCol w:w="1134"/>
        <w:gridCol w:w="1276"/>
        <w:gridCol w:w="945"/>
      </w:tblGrid>
      <w:tr w:rsidR="00FF27B1" w:rsidRPr="003E307D" w:rsidTr="00FF27B1">
        <w:trPr>
          <w:trHeight w:val="6306"/>
          <w:jc w:val="center"/>
        </w:trPr>
        <w:tc>
          <w:tcPr>
            <w:tcW w:w="3119" w:type="dxa"/>
            <w:gridSpan w:val="3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1-й критерий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 xml:space="preserve">Просветительская работа по формированию здорового </w:t>
            </w:r>
            <w:r w:rsidRPr="003E307D">
              <w:rPr>
                <w:b/>
                <w:sz w:val="20"/>
                <w:szCs w:val="20"/>
              </w:rPr>
              <w:br/>
              <w:t>о</w:t>
            </w:r>
            <w:r w:rsidRPr="003E307D">
              <w:rPr>
                <w:b/>
                <w:sz w:val="20"/>
                <w:szCs w:val="20"/>
              </w:rPr>
              <w:t>б</w:t>
            </w:r>
            <w:r w:rsidRPr="003E307D">
              <w:rPr>
                <w:b/>
                <w:sz w:val="20"/>
                <w:szCs w:val="20"/>
              </w:rPr>
              <w:t>раза жизни учащихся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внедрение информации о ЗОЖ в тематику учебного предм</w:t>
            </w:r>
            <w:r w:rsidRPr="003E307D">
              <w:rPr>
                <w:b/>
                <w:i/>
                <w:sz w:val="18"/>
                <w:szCs w:val="18"/>
              </w:rPr>
              <w:t>е</w:t>
            </w:r>
            <w:r w:rsidRPr="003E307D">
              <w:rPr>
                <w:b/>
                <w:i/>
                <w:sz w:val="18"/>
                <w:szCs w:val="18"/>
              </w:rPr>
              <w:t>та/мероприятия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кале</w:t>
            </w:r>
            <w:r w:rsidRPr="003E307D">
              <w:rPr>
                <w:sz w:val="16"/>
                <w:szCs w:val="16"/>
              </w:rPr>
              <w:t>н</w:t>
            </w:r>
            <w:r w:rsidRPr="003E307D">
              <w:rPr>
                <w:sz w:val="16"/>
                <w:szCs w:val="16"/>
              </w:rPr>
              <w:t>дарно-тематическое планирование по предмету, конспекты уроков,  видеор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лики, видеонарезки, слайд-шоу, дида</w:t>
            </w:r>
            <w:r w:rsidRPr="003E307D">
              <w:rPr>
                <w:sz w:val="16"/>
                <w:szCs w:val="16"/>
              </w:rPr>
              <w:t>к</w:t>
            </w:r>
            <w:r w:rsidRPr="003E307D">
              <w:rPr>
                <w:sz w:val="16"/>
                <w:szCs w:val="16"/>
              </w:rPr>
              <w:t>тический и раздаточный материал;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b/>
                <w:i/>
                <w:sz w:val="20"/>
                <w:szCs w:val="20"/>
                <w:lang w:val="en-US"/>
              </w:rPr>
            </w:pPr>
            <w:r w:rsidRPr="003E307D">
              <w:rPr>
                <w:b/>
                <w:sz w:val="20"/>
                <w:szCs w:val="20"/>
                <w:u w:val="single"/>
              </w:rPr>
              <w:t>и/или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Ведение</w:t>
            </w:r>
            <w:r w:rsidRPr="003E307D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3E307D">
              <w:rPr>
                <w:b/>
                <w:i/>
                <w:sz w:val="18"/>
                <w:szCs w:val="18"/>
              </w:rPr>
              <w:t>тематическ</w:t>
            </w:r>
            <w:r w:rsidR="00AD7FAC">
              <w:rPr>
                <w:b/>
                <w:i/>
                <w:sz w:val="18"/>
                <w:szCs w:val="18"/>
              </w:rPr>
              <w:t>ого</w:t>
            </w:r>
            <w:r w:rsidRPr="003E307D">
              <w:rPr>
                <w:b/>
                <w:i/>
                <w:sz w:val="18"/>
                <w:szCs w:val="18"/>
              </w:rPr>
              <w:t xml:space="preserve"> курс</w:t>
            </w:r>
            <w:r w:rsidR="00AD7FAC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 по формированию ЗОЖ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3E307D">
              <w:rPr>
                <w:i/>
                <w:sz w:val="18"/>
                <w:szCs w:val="18"/>
              </w:rPr>
              <w:t>(элективный курс, факультатив, уроки  здоровья и др.)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3E307D">
              <w:rPr>
                <w:sz w:val="16"/>
                <w:szCs w:val="16"/>
              </w:rPr>
              <w:t xml:space="preserve"> пр</w:t>
            </w:r>
            <w:r w:rsidRPr="003E307D">
              <w:rPr>
                <w:sz w:val="16"/>
                <w:szCs w:val="16"/>
              </w:rPr>
              <w:t>о</w:t>
            </w:r>
            <w:r w:rsidRPr="003E307D">
              <w:rPr>
                <w:sz w:val="16"/>
                <w:szCs w:val="16"/>
              </w:rPr>
              <w:t>грамма, конспекты, дидактический и раздаточный материал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Проведение</w:t>
            </w:r>
            <w:r w:rsidRPr="003E307D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3E307D">
              <w:rPr>
                <w:b/>
                <w:i/>
                <w:sz w:val="18"/>
                <w:szCs w:val="18"/>
              </w:rPr>
              <w:t>классных часов по здоровьесберегающей тематике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3E307D">
              <w:rPr>
                <w:sz w:val="16"/>
                <w:szCs w:val="16"/>
              </w:rPr>
              <w:t>план воспитательной работы, конспе</w:t>
            </w:r>
            <w:r w:rsidRPr="003E307D">
              <w:rPr>
                <w:sz w:val="16"/>
                <w:szCs w:val="16"/>
              </w:rPr>
              <w:t>к</w:t>
            </w:r>
            <w:r w:rsidRPr="003E307D">
              <w:rPr>
                <w:sz w:val="16"/>
                <w:szCs w:val="16"/>
              </w:rPr>
              <w:t>ты классных часов, дидактический и раздаточный материал и др.;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3E307D">
              <w:rPr>
                <w:b/>
                <w:i/>
                <w:sz w:val="16"/>
                <w:szCs w:val="16"/>
              </w:rPr>
              <w:t>выступления на н/практ. конф., с</w:t>
            </w:r>
            <w:r w:rsidRPr="003E307D">
              <w:rPr>
                <w:b/>
                <w:i/>
                <w:sz w:val="16"/>
                <w:szCs w:val="16"/>
              </w:rPr>
              <w:t>е</w:t>
            </w:r>
            <w:r w:rsidRPr="003E307D">
              <w:rPr>
                <w:b/>
                <w:i/>
                <w:sz w:val="16"/>
                <w:szCs w:val="16"/>
              </w:rPr>
              <w:t>минарах, проведение открытых ур</w:t>
            </w:r>
            <w:r w:rsidRPr="003E307D">
              <w:rPr>
                <w:b/>
                <w:i/>
                <w:sz w:val="16"/>
                <w:szCs w:val="16"/>
              </w:rPr>
              <w:t>о</w:t>
            </w:r>
            <w:r w:rsidRPr="003E307D">
              <w:rPr>
                <w:b/>
                <w:i/>
                <w:sz w:val="16"/>
                <w:szCs w:val="16"/>
              </w:rPr>
              <w:t>ков, мастер-классов и др., публикации в печати, в т.ч. на сайте профил</w:t>
            </w:r>
            <w:r w:rsidRPr="003E307D">
              <w:rPr>
                <w:b/>
                <w:i/>
                <w:sz w:val="16"/>
                <w:szCs w:val="16"/>
              </w:rPr>
              <w:t>ь</w:t>
            </w:r>
            <w:r w:rsidRPr="003E307D">
              <w:rPr>
                <w:b/>
                <w:i/>
                <w:sz w:val="16"/>
                <w:szCs w:val="16"/>
              </w:rPr>
              <w:t>ных изд-в,  публич. предс. собст. опыта на сайте и др</w:t>
            </w:r>
            <w:r w:rsidRPr="003E307D">
              <w:rPr>
                <w:sz w:val="16"/>
                <w:szCs w:val="16"/>
              </w:rPr>
              <w:t xml:space="preserve">.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sz w:val="18"/>
                <w:szCs w:val="18"/>
              </w:rPr>
            </w:pPr>
            <w:r w:rsidRPr="003E307D">
              <w:rPr>
                <w:sz w:val="16"/>
                <w:szCs w:val="16"/>
              </w:rPr>
              <w:t>программы, справки, сертификаты, др.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 xml:space="preserve"> 2-й критерий</w:t>
            </w:r>
          </w:p>
          <w:p w:rsidR="00FF27B1" w:rsidRPr="003E307D" w:rsidRDefault="00FF27B1" w:rsidP="00FF27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Здоровьесберегающая</w:t>
            </w:r>
            <w:r w:rsidRPr="003E307D">
              <w:rPr>
                <w:b/>
                <w:sz w:val="20"/>
                <w:szCs w:val="20"/>
              </w:rPr>
              <w:br/>
              <w:t xml:space="preserve"> орг</w:t>
            </w:r>
            <w:r w:rsidRPr="003E307D">
              <w:rPr>
                <w:b/>
                <w:sz w:val="20"/>
                <w:szCs w:val="20"/>
              </w:rPr>
              <w:t>а</w:t>
            </w:r>
            <w:r w:rsidRPr="003E307D">
              <w:rPr>
                <w:b/>
                <w:sz w:val="20"/>
                <w:szCs w:val="20"/>
              </w:rPr>
              <w:t>низация учебно-воспитательного процесса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обеспечение оптимальных санитарно-гигиенических у</w:t>
            </w:r>
            <w:r w:rsidRPr="003E307D">
              <w:rPr>
                <w:b/>
                <w:i/>
                <w:sz w:val="18"/>
                <w:szCs w:val="18"/>
              </w:rPr>
              <w:t>с</w:t>
            </w:r>
            <w:r w:rsidRPr="003E307D">
              <w:rPr>
                <w:b/>
                <w:i/>
                <w:sz w:val="18"/>
                <w:szCs w:val="18"/>
              </w:rPr>
              <w:t xml:space="preserve">ловий </w:t>
            </w:r>
            <w:r w:rsidRPr="003E307D">
              <w:rPr>
                <w:i/>
                <w:sz w:val="18"/>
                <w:szCs w:val="18"/>
              </w:rPr>
              <w:t xml:space="preserve">(в  соответствии с СанПиНами); 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обеспечение оптима</w:t>
            </w:r>
            <w:r w:rsidR="00AD7FAC">
              <w:rPr>
                <w:b/>
                <w:i/>
                <w:sz w:val="18"/>
                <w:szCs w:val="18"/>
              </w:rPr>
              <w:t>льной учебной нагрузки на уроке и</w:t>
            </w:r>
            <w:r w:rsidRPr="003E307D">
              <w:rPr>
                <w:b/>
                <w:i/>
                <w:sz w:val="18"/>
                <w:szCs w:val="18"/>
              </w:rPr>
              <w:t xml:space="preserve"> при определении объема зад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ния на дом </w:t>
            </w:r>
            <w:r w:rsidRPr="003E307D">
              <w:rPr>
                <w:i/>
                <w:sz w:val="18"/>
                <w:szCs w:val="18"/>
              </w:rPr>
              <w:t>(предотвращение пер</w:t>
            </w:r>
            <w:r w:rsidRPr="003E307D">
              <w:rPr>
                <w:i/>
                <w:sz w:val="18"/>
                <w:szCs w:val="18"/>
              </w:rPr>
              <w:t>е</w:t>
            </w:r>
            <w:r w:rsidRPr="003E307D">
              <w:rPr>
                <w:i/>
                <w:sz w:val="18"/>
                <w:szCs w:val="18"/>
              </w:rPr>
              <w:t>грузок, переутомления);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гр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>мотное использование технических средств обуч</w:t>
            </w:r>
            <w:r w:rsidRPr="003E307D">
              <w:rPr>
                <w:b/>
                <w:i/>
                <w:sz w:val="18"/>
                <w:szCs w:val="18"/>
              </w:rPr>
              <w:t>е</w:t>
            </w:r>
            <w:r w:rsidRPr="003E307D">
              <w:rPr>
                <w:b/>
                <w:i/>
                <w:sz w:val="18"/>
                <w:szCs w:val="18"/>
              </w:rPr>
              <w:t xml:space="preserve">ния </w:t>
            </w:r>
            <w:r w:rsidRPr="003E307D">
              <w:rPr>
                <w:i/>
                <w:sz w:val="18"/>
                <w:szCs w:val="18"/>
              </w:rPr>
              <w:t>(в соответствии с Са</w:t>
            </w:r>
            <w:r w:rsidRPr="003E307D">
              <w:rPr>
                <w:i/>
                <w:sz w:val="18"/>
                <w:szCs w:val="18"/>
              </w:rPr>
              <w:t>н</w:t>
            </w:r>
            <w:r w:rsidRPr="003E307D">
              <w:rPr>
                <w:i/>
                <w:sz w:val="18"/>
                <w:szCs w:val="18"/>
              </w:rPr>
              <w:t>ПиНами);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>обеспечение учащихся до</w:t>
            </w:r>
            <w:r w:rsidRPr="003E307D">
              <w:rPr>
                <w:b/>
                <w:i/>
                <w:sz w:val="18"/>
                <w:szCs w:val="18"/>
              </w:rPr>
              <w:t>с</w:t>
            </w:r>
            <w:r w:rsidRPr="003E307D">
              <w:rPr>
                <w:b/>
                <w:i/>
                <w:sz w:val="18"/>
                <w:szCs w:val="18"/>
              </w:rPr>
              <w:t>таточной физической н</w:t>
            </w:r>
            <w:r w:rsidRPr="003E307D">
              <w:rPr>
                <w:b/>
                <w:i/>
                <w:sz w:val="18"/>
                <w:szCs w:val="18"/>
              </w:rPr>
              <w:t>а</w:t>
            </w:r>
            <w:r w:rsidRPr="003E307D">
              <w:rPr>
                <w:b/>
                <w:i/>
                <w:sz w:val="18"/>
                <w:szCs w:val="18"/>
              </w:rPr>
              <w:t xml:space="preserve">грузкой </w:t>
            </w:r>
            <w:r w:rsidRPr="003E307D">
              <w:rPr>
                <w:i/>
                <w:sz w:val="18"/>
                <w:szCs w:val="18"/>
              </w:rPr>
              <w:t>(вводная гимнаст</w:t>
            </w:r>
            <w:r w:rsidRPr="003E307D">
              <w:rPr>
                <w:i/>
                <w:sz w:val="18"/>
                <w:szCs w:val="18"/>
              </w:rPr>
              <w:t>и</w:t>
            </w:r>
            <w:r w:rsidRPr="003E307D">
              <w:rPr>
                <w:i/>
                <w:sz w:val="18"/>
                <w:szCs w:val="18"/>
              </w:rPr>
              <w:t>ка до учебных занятий, динамич</w:t>
            </w:r>
            <w:r w:rsidRPr="003E307D">
              <w:rPr>
                <w:i/>
                <w:sz w:val="18"/>
                <w:szCs w:val="18"/>
              </w:rPr>
              <w:t>е</w:t>
            </w:r>
            <w:r w:rsidRPr="003E307D">
              <w:rPr>
                <w:i/>
                <w:sz w:val="18"/>
                <w:szCs w:val="18"/>
              </w:rPr>
              <w:t>ские паузы</w:t>
            </w:r>
            <w:r w:rsidRPr="003E307D">
              <w:rPr>
                <w:i/>
                <w:sz w:val="16"/>
                <w:szCs w:val="16"/>
              </w:rPr>
              <w:t xml:space="preserve">, </w:t>
            </w:r>
            <w:r w:rsidRPr="003E307D">
              <w:rPr>
                <w:i/>
                <w:sz w:val="18"/>
                <w:szCs w:val="18"/>
              </w:rPr>
              <w:t>использование ра</w:t>
            </w:r>
            <w:r w:rsidRPr="003E307D">
              <w:rPr>
                <w:i/>
                <w:sz w:val="18"/>
                <w:szCs w:val="18"/>
              </w:rPr>
              <w:t>з</w:t>
            </w:r>
            <w:r w:rsidRPr="003E307D">
              <w:rPr>
                <w:i/>
                <w:sz w:val="18"/>
                <w:szCs w:val="18"/>
              </w:rPr>
              <w:t>личных мет</w:t>
            </w:r>
            <w:r w:rsidRPr="003E307D">
              <w:rPr>
                <w:i/>
                <w:sz w:val="18"/>
                <w:szCs w:val="18"/>
              </w:rPr>
              <w:t>о</w:t>
            </w:r>
            <w:r w:rsidRPr="003E307D">
              <w:rPr>
                <w:i/>
                <w:sz w:val="18"/>
                <w:szCs w:val="18"/>
              </w:rPr>
              <w:t>дик/технологий по восстановлению психофизи</w:t>
            </w:r>
            <w:r w:rsidRPr="003E307D">
              <w:rPr>
                <w:i/>
                <w:sz w:val="18"/>
                <w:szCs w:val="18"/>
              </w:rPr>
              <w:t>о</w:t>
            </w:r>
            <w:r w:rsidRPr="003E307D">
              <w:rPr>
                <w:i/>
                <w:sz w:val="18"/>
                <w:szCs w:val="18"/>
              </w:rPr>
              <w:t>логических  ресурсов органи</w:t>
            </w:r>
            <w:r w:rsidRPr="003E307D">
              <w:rPr>
                <w:i/>
                <w:sz w:val="18"/>
                <w:szCs w:val="18"/>
              </w:rPr>
              <w:t>з</w:t>
            </w:r>
            <w:r w:rsidRPr="003E307D">
              <w:rPr>
                <w:i/>
                <w:sz w:val="18"/>
                <w:szCs w:val="18"/>
              </w:rPr>
              <w:t>ма);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создание благоприятного психологического климата </w:t>
            </w:r>
            <w:r w:rsidRPr="003E307D">
              <w:rPr>
                <w:i/>
                <w:sz w:val="18"/>
                <w:szCs w:val="18"/>
              </w:rPr>
              <w:t>(стиль преподавания, наличие эмоциональных разрядок и др.)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3-й критерий</w:t>
            </w:r>
          </w:p>
          <w:p w:rsidR="00FF27B1" w:rsidRPr="003E307D" w:rsidRDefault="00FF27B1" w:rsidP="00FF27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Внеурочная деятельность физкультурно-оздоровительного характера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проведение мероприятий физкультурно-оздоровительного характера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(«Неделя </w:t>
            </w:r>
            <w:r w:rsidRPr="003E307D">
              <w:rPr>
                <w:i/>
                <w:sz w:val="18"/>
                <w:szCs w:val="18"/>
              </w:rPr>
              <w:t xml:space="preserve"> здоровья»,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3E307D">
              <w:rPr>
                <w:i/>
                <w:sz w:val="18"/>
                <w:szCs w:val="18"/>
              </w:rPr>
              <w:t>«Час здоровья», «Тропинки здоровья»,  соревнования, спартакиады, конкурсы, ту</w:t>
            </w:r>
            <w:r w:rsidRPr="003E307D">
              <w:rPr>
                <w:i/>
                <w:sz w:val="18"/>
                <w:szCs w:val="18"/>
              </w:rPr>
              <w:t>р</w:t>
            </w:r>
            <w:r w:rsidRPr="003E307D">
              <w:rPr>
                <w:i/>
                <w:sz w:val="18"/>
                <w:szCs w:val="18"/>
              </w:rPr>
              <w:t>ниры, выставки, туристич</w:t>
            </w:r>
            <w:r w:rsidRPr="003E307D">
              <w:rPr>
                <w:i/>
                <w:sz w:val="18"/>
                <w:szCs w:val="18"/>
              </w:rPr>
              <w:t>е</w:t>
            </w:r>
            <w:r w:rsidR="00AD7FAC">
              <w:rPr>
                <w:i/>
                <w:sz w:val="18"/>
                <w:szCs w:val="18"/>
              </w:rPr>
              <w:t xml:space="preserve">ские походы; </w:t>
            </w:r>
            <w:r w:rsidRPr="003E307D">
              <w:rPr>
                <w:i/>
                <w:sz w:val="18"/>
                <w:szCs w:val="18"/>
              </w:rPr>
              <w:t xml:space="preserve"> работа  в озд</w:t>
            </w:r>
            <w:r w:rsidRPr="003E307D">
              <w:rPr>
                <w:i/>
                <w:sz w:val="18"/>
                <w:szCs w:val="18"/>
              </w:rPr>
              <w:t>о</w:t>
            </w:r>
            <w:r w:rsidRPr="003E307D">
              <w:rPr>
                <w:i/>
                <w:sz w:val="18"/>
                <w:szCs w:val="18"/>
              </w:rPr>
              <w:t>ро</w:t>
            </w:r>
            <w:r w:rsidR="00AD7FAC">
              <w:rPr>
                <w:i/>
                <w:sz w:val="18"/>
                <w:szCs w:val="18"/>
              </w:rPr>
              <w:t xml:space="preserve">вительных лагерях; </w:t>
            </w:r>
            <w:r w:rsidRPr="003E307D">
              <w:rPr>
                <w:i/>
                <w:sz w:val="18"/>
                <w:szCs w:val="18"/>
              </w:rPr>
              <w:t xml:space="preserve"> участие в жюри конкурсов,  экспер</w:t>
            </w:r>
            <w:r w:rsidRPr="003E307D">
              <w:rPr>
                <w:i/>
                <w:sz w:val="18"/>
                <w:szCs w:val="18"/>
              </w:rPr>
              <w:t>т</w:t>
            </w:r>
            <w:r w:rsidRPr="003E307D">
              <w:rPr>
                <w:i/>
                <w:sz w:val="18"/>
                <w:szCs w:val="18"/>
              </w:rPr>
              <w:t>ных и апелляционных комисс</w:t>
            </w:r>
            <w:r w:rsidRPr="003E307D">
              <w:rPr>
                <w:i/>
                <w:sz w:val="18"/>
                <w:szCs w:val="18"/>
              </w:rPr>
              <w:t>и</w:t>
            </w:r>
            <w:r w:rsidR="00AD7FAC">
              <w:rPr>
                <w:i/>
                <w:sz w:val="18"/>
                <w:szCs w:val="18"/>
              </w:rPr>
              <w:t>ях</w:t>
            </w:r>
            <w:r w:rsidRPr="003E307D">
              <w:rPr>
                <w:i/>
                <w:sz w:val="18"/>
                <w:szCs w:val="18"/>
              </w:rPr>
              <w:t>, н/пр. конференци</w:t>
            </w:r>
            <w:r w:rsidR="00AD7FAC">
              <w:rPr>
                <w:i/>
                <w:sz w:val="18"/>
                <w:szCs w:val="18"/>
              </w:rPr>
              <w:t>ях</w:t>
            </w:r>
            <w:r w:rsidRPr="003E307D">
              <w:rPr>
                <w:i/>
                <w:sz w:val="18"/>
                <w:szCs w:val="18"/>
              </w:rPr>
              <w:t xml:space="preserve"> учащи</w:t>
            </w:r>
            <w:r w:rsidRPr="003E307D">
              <w:rPr>
                <w:i/>
                <w:sz w:val="18"/>
                <w:szCs w:val="18"/>
              </w:rPr>
              <w:t>х</w:t>
            </w:r>
            <w:r w:rsidR="00AD7FAC">
              <w:rPr>
                <w:i/>
                <w:sz w:val="18"/>
                <w:szCs w:val="18"/>
              </w:rPr>
              <w:t xml:space="preserve">ся; </w:t>
            </w:r>
            <w:r w:rsidRPr="003E307D">
              <w:rPr>
                <w:i/>
                <w:sz w:val="18"/>
                <w:szCs w:val="18"/>
              </w:rPr>
              <w:t>викторины, ярмарки, праздники и другие меропри</w:t>
            </w:r>
            <w:r w:rsidRPr="003E307D">
              <w:rPr>
                <w:i/>
                <w:sz w:val="18"/>
                <w:szCs w:val="18"/>
              </w:rPr>
              <w:t>я</w:t>
            </w:r>
            <w:r w:rsidRPr="003E307D">
              <w:rPr>
                <w:i/>
                <w:sz w:val="18"/>
                <w:szCs w:val="18"/>
              </w:rPr>
              <w:t>тия, посвященные здоровью</w:t>
            </w:r>
            <w:r>
              <w:rPr>
                <w:i/>
                <w:sz w:val="18"/>
                <w:szCs w:val="18"/>
              </w:rPr>
              <w:t>).</w:t>
            </w:r>
            <w:r w:rsidRPr="003E307D">
              <w:rPr>
                <w:i/>
                <w:sz w:val="18"/>
                <w:szCs w:val="18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3E307D">
              <w:rPr>
                <w:sz w:val="18"/>
                <w:szCs w:val="18"/>
                <w:u w:val="single"/>
              </w:rPr>
              <w:t xml:space="preserve">Подтверждающие документы: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копии/выписки из приказов, справки, план воспитательной работы, программы меропри</w:t>
            </w:r>
            <w:r w:rsidRPr="003E307D">
              <w:rPr>
                <w:sz w:val="18"/>
                <w:szCs w:val="18"/>
              </w:rPr>
              <w:t>я</w:t>
            </w:r>
            <w:r w:rsidRPr="003E307D">
              <w:rPr>
                <w:sz w:val="18"/>
                <w:szCs w:val="18"/>
              </w:rPr>
              <w:t>тий, отчетные документы, ф</w:t>
            </w:r>
            <w:r w:rsidRPr="003E307D">
              <w:rPr>
                <w:sz w:val="18"/>
                <w:szCs w:val="18"/>
              </w:rPr>
              <w:t>о</w:t>
            </w:r>
            <w:r w:rsidRPr="003E307D">
              <w:rPr>
                <w:sz w:val="18"/>
                <w:szCs w:val="18"/>
              </w:rPr>
              <w:t>тографии и пр.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 школьники, посещающие  физкультурно-оздоровительные секции, кружки </w:t>
            </w:r>
            <w:r w:rsidRPr="003E307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 %)</w:t>
            </w:r>
            <w:r w:rsidRPr="003E307D">
              <w:rPr>
                <w:i/>
                <w:sz w:val="18"/>
                <w:szCs w:val="18"/>
              </w:rPr>
              <w:t xml:space="preserve"> при наличии классного руководства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F27B1" w:rsidRPr="003E307D" w:rsidRDefault="00FF27B1" w:rsidP="00FF2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4-й критерий</w:t>
            </w:r>
          </w:p>
          <w:p w:rsidR="00FF27B1" w:rsidRPr="003E307D" w:rsidRDefault="00FF27B1" w:rsidP="004F06B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 xml:space="preserve">Диагностика </w:t>
            </w:r>
            <w:r>
              <w:rPr>
                <w:b/>
                <w:sz w:val="20"/>
                <w:szCs w:val="20"/>
              </w:rPr>
              <w:br/>
            </w:r>
            <w:r w:rsidRPr="003E307D">
              <w:rPr>
                <w:b/>
                <w:sz w:val="20"/>
                <w:szCs w:val="20"/>
              </w:rPr>
              <w:t>эффективности здоровье</w:t>
            </w:r>
            <w:r>
              <w:rPr>
                <w:b/>
                <w:sz w:val="20"/>
                <w:szCs w:val="20"/>
              </w:rPr>
              <w:t>-</w:t>
            </w:r>
            <w:r w:rsidRPr="003E307D">
              <w:rPr>
                <w:b/>
                <w:sz w:val="20"/>
                <w:szCs w:val="20"/>
              </w:rPr>
              <w:t>с</w:t>
            </w:r>
            <w:r w:rsidRPr="003E307D">
              <w:rPr>
                <w:b/>
                <w:sz w:val="20"/>
                <w:szCs w:val="20"/>
              </w:rPr>
              <w:t>берегающей деятельности</w:t>
            </w:r>
          </w:p>
          <w:p w:rsidR="004F06BD" w:rsidRPr="003E307D" w:rsidRDefault="004F06BD" w:rsidP="004F06BD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проведение мониторинга по следующим критериям </w:t>
            </w:r>
            <w:r w:rsidRPr="003E307D">
              <w:rPr>
                <w:i/>
                <w:sz w:val="18"/>
                <w:szCs w:val="18"/>
              </w:rPr>
              <w:t>(представление первоначал</w:t>
            </w:r>
            <w:r w:rsidRPr="003E307D">
              <w:rPr>
                <w:i/>
                <w:sz w:val="18"/>
                <w:szCs w:val="18"/>
              </w:rPr>
              <w:t>ь</w:t>
            </w:r>
            <w:r w:rsidRPr="003E307D">
              <w:rPr>
                <w:i/>
                <w:sz w:val="18"/>
                <w:szCs w:val="18"/>
              </w:rPr>
              <w:t>ных и конечных результатов в сравнительном порядке):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знания, умения и навыки ведения ЗОЖ, мотивация к ведению ЗОЖ;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динамика состояния  здор</w:t>
            </w:r>
            <w:r w:rsidRPr="003E307D">
              <w:rPr>
                <w:sz w:val="18"/>
                <w:szCs w:val="18"/>
              </w:rPr>
              <w:t>о</w:t>
            </w:r>
            <w:r w:rsidRPr="003E307D">
              <w:rPr>
                <w:sz w:val="18"/>
                <w:szCs w:val="18"/>
              </w:rPr>
              <w:t>вья школьников: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а) уровня физического разв</w:t>
            </w:r>
            <w:r w:rsidRPr="003E307D">
              <w:rPr>
                <w:sz w:val="18"/>
                <w:szCs w:val="18"/>
              </w:rPr>
              <w:t>и</w:t>
            </w:r>
            <w:r w:rsidRPr="003E307D">
              <w:rPr>
                <w:sz w:val="18"/>
                <w:szCs w:val="18"/>
              </w:rPr>
              <w:t xml:space="preserve">тия; 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б) нервно-психической у</w:t>
            </w:r>
            <w:r w:rsidRPr="003E307D">
              <w:rPr>
                <w:sz w:val="18"/>
                <w:szCs w:val="18"/>
              </w:rPr>
              <w:t>с</w:t>
            </w:r>
            <w:r w:rsidRPr="003E307D">
              <w:rPr>
                <w:sz w:val="18"/>
                <w:szCs w:val="18"/>
              </w:rPr>
              <w:t>тойчивости (напряжение, тревожность и др.);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352" w:right="-108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 xml:space="preserve">в) заболеваемости (данные </w:t>
            </w:r>
            <w:r w:rsidR="00AD7FAC">
              <w:rPr>
                <w:sz w:val="18"/>
                <w:szCs w:val="18"/>
              </w:rPr>
              <w:t>проф.мед.осмотров, мед.справок);</w:t>
            </w:r>
            <w:r w:rsidRPr="003E307D">
              <w:rPr>
                <w:sz w:val="18"/>
                <w:szCs w:val="18"/>
              </w:rPr>
              <w:t xml:space="preserve"> 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самооценка учащимися с</w:t>
            </w:r>
            <w:r w:rsidRPr="003E307D">
              <w:rPr>
                <w:sz w:val="18"/>
                <w:szCs w:val="18"/>
              </w:rPr>
              <w:t>о</w:t>
            </w:r>
            <w:r w:rsidRPr="003E307D">
              <w:rPr>
                <w:sz w:val="18"/>
                <w:szCs w:val="18"/>
              </w:rPr>
              <w:t>стояния здоровья;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3E307D">
              <w:rPr>
                <w:sz w:val="18"/>
                <w:szCs w:val="18"/>
              </w:rPr>
              <w:t>другое.</w:t>
            </w:r>
          </w:p>
          <w:p w:rsidR="00FF27B1" w:rsidRPr="003E307D" w:rsidRDefault="00FF27B1" w:rsidP="004F06BD">
            <w:pPr>
              <w:pStyle w:val="a9"/>
              <w:spacing w:after="0" w:line="240" w:lineRule="auto"/>
              <w:ind w:left="0"/>
              <w:rPr>
                <w:sz w:val="18"/>
                <w:szCs w:val="18"/>
                <w:u w:val="single"/>
              </w:rPr>
            </w:pPr>
            <w:r w:rsidRPr="003E307D">
              <w:rPr>
                <w:sz w:val="18"/>
                <w:szCs w:val="18"/>
                <w:u w:val="single"/>
              </w:rPr>
              <w:t>Подтверждающие докуме</w:t>
            </w:r>
            <w:r w:rsidRPr="003E307D">
              <w:rPr>
                <w:sz w:val="18"/>
                <w:szCs w:val="18"/>
                <w:u w:val="single"/>
              </w:rPr>
              <w:t>н</w:t>
            </w:r>
            <w:r w:rsidRPr="003E307D">
              <w:rPr>
                <w:sz w:val="18"/>
                <w:szCs w:val="18"/>
                <w:u w:val="single"/>
              </w:rPr>
              <w:t xml:space="preserve">ты: </w:t>
            </w:r>
          </w:p>
          <w:p w:rsidR="00FF27B1" w:rsidRPr="003E307D" w:rsidRDefault="00FF27B1" w:rsidP="00FF27B1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3E307D">
              <w:rPr>
                <w:sz w:val="18"/>
                <w:szCs w:val="18"/>
              </w:rPr>
              <w:t>результаты мониторинга</w:t>
            </w:r>
            <w:r w:rsidRPr="003E307D">
              <w:rPr>
                <w:i/>
                <w:sz w:val="16"/>
                <w:szCs w:val="16"/>
              </w:rPr>
              <w:t xml:space="preserve"> </w:t>
            </w:r>
            <w:r w:rsidRPr="003E307D">
              <w:rPr>
                <w:i/>
                <w:sz w:val="18"/>
                <w:szCs w:val="18"/>
              </w:rPr>
              <w:t>(ди</w:t>
            </w:r>
            <w:r w:rsidRPr="003E307D">
              <w:rPr>
                <w:i/>
                <w:sz w:val="18"/>
                <w:szCs w:val="18"/>
              </w:rPr>
              <w:t>а</w:t>
            </w:r>
            <w:r w:rsidRPr="003E307D">
              <w:rPr>
                <w:i/>
                <w:sz w:val="18"/>
                <w:szCs w:val="18"/>
              </w:rPr>
              <w:t>граммы, графики, аналитич</w:t>
            </w:r>
            <w:r w:rsidRPr="003E307D">
              <w:rPr>
                <w:i/>
                <w:sz w:val="18"/>
                <w:szCs w:val="18"/>
              </w:rPr>
              <w:t>е</w:t>
            </w:r>
            <w:r w:rsidRPr="003E307D">
              <w:rPr>
                <w:i/>
                <w:sz w:val="18"/>
                <w:szCs w:val="18"/>
              </w:rPr>
              <w:t>ская справка и др.)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5-й критерий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Взаимодействие с семьей учащихся</w:t>
            </w:r>
            <w:r>
              <w:rPr>
                <w:b/>
                <w:sz w:val="20"/>
                <w:szCs w:val="20"/>
              </w:rPr>
              <w:br/>
            </w:r>
            <w:r w:rsidRPr="003E307D">
              <w:rPr>
                <w:b/>
                <w:sz w:val="20"/>
                <w:szCs w:val="20"/>
              </w:rPr>
              <w:t xml:space="preserve"> и иными участниками </w:t>
            </w:r>
            <w:r>
              <w:rPr>
                <w:b/>
                <w:sz w:val="20"/>
                <w:szCs w:val="20"/>
              </w:rPr>
              <w:br/>
            </w:r>
            <w:r w:rsidRPr="003E307D">
              <w:rPr>
                <w:b/>
                <w:sz w:val="20"/>
                <w:szCs w:val="20"/>
              </w:rPr>
              <w:t>образовательного процесса</w:t>
            </w:r>
            <w:r>
              <w:rPr>
                <w:b/>
                <w:sz w:val="20"/>
                <w:szCs w:val="20"/>
              </w:rPr>
              <w:br/>
            </w:r>
            <w:r w:rsidRPr="003E307D">
              <w:rPr>
                <w:b/>
                <w:sz w:val="20"/>
                <w:szCs w:val="20"/>
              </w:rPr>
              <w:t xml:space="preserve"> </w:t>
            </w:r>
            <w:r w:rsidRPr="003E307D">
              <w:rPr>
                <w:b/>
                <w:sz w:val="18"/>
                <w:szCs w:val="18"/>
              </w:rPr>
              <w:t>(школьным псих</w:t>
            </w:r>
            <w:r w:rsidRPr="003E307D">
              <w:rPr>
                <w:b/>
                <w:sz w:val="18"/>
                <w:szCs w:val="18"/>
              </w:rPr>
              <w:t>о</w:t>
            </w:r>
            <w:r w:rsidRPr="003E307D">
              <w:rPr>
                <w:b/>
                <w:sz w:val="18"/>
                <w:szCs w:val="18"/>
              </w:rPr>
              <w:t>логом, социальным педагогом, школьным вр</w:t>
            </w:r>
            <w:r w:rsidRPr="003E307D">
              <w:rPr>
                <w:b/>
                <w:sz w:val="18"/>
                <w:szCs w:val="18"/>
              </w:rPr>
              <w:t>а</w:t>
            </w:r>
            <w:r w:rsidRPr="003E307D">
              <w:rPr>
                <w:b/>
                <w:sz w:val="18"/>
                <w:szCs w:val="18"/>
              </w:rPr>
              <w:t>чом и др.)</w:t>
            </w:r>
          </w:p>
          <w:p w:rsidR="00FF27B1" w:rsidRPr="003E307D" w:rsidRDefault="00FF27B1" w:rsidP="00FF27B1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3E307D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проведение родительских собраний, и</w:t>
            </w:r>
            <w:r w:rsidRPr="003E307D">
              <w:rPr>
                <w:b/>
                <w:i/>
                <w:sz w:val="18"/>
                <w:szCs w:val="18"/>
              </w:rPr>
              <w:t>н</w:t>
            </w:r>
            <w:r w:rsidRPr="003E307D">
              <w:rPr>
                <w:b/>
                <w:i/>
                <w:sz w:val="18"/>
                <w:szCs w:val="18"/>
              </w:rPr>
              <w:t>дивидуальных консультаций по здоров</w:t>
            </w:r>
            <w:r w:rsidRPr="003E307D">
              <w:rPr>
                <w:b/>
                <w:i/>
                <w:sz w:val="18"/>
                <w:szCs w:val="18"/>
              </w:rPr>
              <w:t>ь</w:t>
            </w:r>
            <w:r w:rsidRPr="003E307D">
              <w:rPr>
                <w:b/>
                <w:i/>
                <w:sz w:val="18"/>
                <w:szCs w:val="18"/>
              </w:rPr>
              <w:t>есберегающей тематике с привлечен</w:t>
            </w:r>
            <w:r w:rsidRPr="003E307D">
              <w:rPr>
                <w:b/>
                <w:i/>
                <w:sz w:val="18"/>
                <w:szCs w:val="18"/>
              </w:rPr>
              <w:t>и</w:t>
            </w:r>
            <w:r w:rsidRPr="003E307D">
              <w:rPr>
                <w:b/>
                <w:i/>
                <w:sz w:val="18"/>
                <w:szCs w:val="18"/>
              </w:rPr>
              <w:t>ем вышеуказанных специалистов;</w:t>
            </w:r>
          </w:p>
          <w:p w:rsidR="00FF27B1" w:rsidRPr="004F06BD" w:rsidRDefault="00FF27B1" w:rsidP="004F06BD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3E307D">
              <w:rPr>
                <w:sz w:val="18"/>
                <w:szCs w:val="18"/>
                <w:u w:val="single"/>
              </w:rPr>
              <w:t>Подтверждающие документы</w:t>
            </w:r>
            <w:r w:rsidRPr="004F06BD">
              <w:rPr>
                <w:sz w:val="18"/>
                <w:szCs w:val="18"/>
              </w:rPr>
              <w:t xml:space="preserve">: </w:t>
            </w:r>
            <w:r w:rsidRPr="003E307D">
              <w:rPr>
                <w:i/>
                <w:sz w:val="18"/>
                <w:szCs w:val="18"/>
              </w:rPr>
              <w:t>протоколы род. собраний,  журнал ко</w:t>
            </w:r>
            <w:r w:rsidRPr="003E307D">
              <w:rPr>
                <w:i/>
                <w:sz w:val="18"/>
                <w:szCs w:val="18"/>
              </w:rPr>
              <w:t>н</w:t>
            </w:r>
            <w:r w:rsidRPr="003E307D">
              <w:rPr>
                <w:i/>
                <w:sz w:val="18"/>
                <w:szCs w:val="18"/>
              </w:rPr>
              <w:t>сультаций.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привлечение родителей к проведению физкультурно-оздоровительных мер</w:t>
            </w:r>
            <w:r w:rsidRPr="003E307D">
              <w:rPr>
                <w:b/>
                <w:i/>
                <w:sz w:val="18"/>
                <w:szCs w:val="18"/>
              </w:rPr>
              <w:t>о</w:t>
            </w:r>
            <w:r w:rsidRPr="003E307D">
              <w:rPr>
                <w:b/>
                <w:i/>
                <w:sz w:val="18"/>
                <w:szCs w:val="18"/>
              </w:rPr>
              <w:t>приятий.</w:t>
            </w:r>
          </w:p>
          <w:p w:rsidR="00FF27B1" w:rsidRPr="004F06BD" w:rsidRDefault="00FF27B1" w:rsidP="004F06BD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3E307D">
              <w:rPr>
                <w:sz w:val="18"/>
                <w:szCs w:val="18"/>
                <w:u w:val="single"/>
              </w:rPr>
              <w:t>Подтверждающие документы</w:t>
            </w:r>
            <w:r w:rsidRPr="004F06BD">
              <w:rPr>
                <w:sz w:val="18"/>
                <w:szCs w:val="18"/>
              </w:rPr>
              <w:t xml:space="preserve">: </w:t>
            </w:r>
            <w:r w:rsidRPr="003E307D">
              <w:rPr>
                <w:i/>
                <w:sz w:val="18"/>
                <w:szCs w:val="18"/>
              </w:rPr>
              <w:t>план  во</w:t>
            </w:r>
            <w:r w:rsidRPr="003E307D">
              <w:rPr>
                <w:i/>
                <w:sz w:val="18"/>
                <w:szCs w:val="18"/>
              </w:rPr>
              <w:t>с</w:t>
            </w:r>
            <w:r w:rsidRPr="003E307D">
              <w:rPr>
                <w:i/>
                <w:sz w:val="18"/>
                <w:szCs w:val="18"/>
              </w:rPr>
              <w:t>питательной работы, фото, видеомат</w:t>
            </w:r>
            <w:r w:rsidRPr="003E307D">
              <w:rPr>
                <w:i/>
                <w:sz w:val="18"/>
                <w:szCs w:val="18"/>
              </w:rPr>
              <w:t>е</w:t>
            </w:r>
            <w:r w:rsidRPr="003E307D">
              <w:rPr>
                <w:i/>
                <w:sz w:val="18"/>
                <w:szCs w:val="18"/>
              </w:rPr>
              <w:t>риалы и др.)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содействие формированию индивид</w:t>
            </w:r>
            <w:r w:rsidRPr="003E307D">
              <w:rPr>
                <w:b/>
                <w:i/>
                <w:sz w:val="18"/>
                <w:szCs w:val="18"/>
              </w:rPr>
              <w:t>у</w:t>
            </w:r>
            <w:r w:rsidRPr="003E307D">
              <w:rPr>
                <w:b/>
                <w:i/>
                <w:sz w:val="18"/>
                <w:szCs w:val="18"/>
              </w:rPr>
              <w:t>ального здоровья учащегося с привлеч</w:t>
            </w:r>
            <w:r w:rsidRPr="003E307D">
              <w:rPr>
                <w:b/>
                <w:i/>
                <w:sz w:val="18"/>
                <w:szCs w:val="18"/>
              </w:rPr>
              <w:t>е</w:t>
            </w:r>
            <w:r w:rsidRPr="003E307D">
              <w:rPr>
                <w:b/>
                <w:i/>
                <w:sz w:val="18"/>
                <w:szCs w:val="18"/>
              </w:rPr>
              <w:t xml:space="preserve">нием вышеуказанных специалистов </w:t>
            </w:r>
            <w:r w:rsidRPr="003E307D">
              <w:rPr>
                <w:i/>
                <w:sz w:val="18"/>
                <w:szCs w:val="18"/>
              </w:rPr>
              <w:t>(п</w:t>
            </w:r>
            <w:r w:rsidRPr="003E307D">
              <w:rPr>
                <w:i/>
                <w:sz w:val="18"/>
                <w:szCs w:val="18"/>
              </w:rPr>
              <w:t>о</w:t>
            </w:r>
            <w:r w:rsidRPr="003E307D">
              <w:rPr>
                <w:i/>
                <w:sz w:val="18"/>
                <w:szCs w:val="18"/>
              </w:rPr>
              <w:t>средством ведения дневника здоровья учащегося, дневника наблюдения  за зд</w:t>
            </w:r>
            <w:r w:rsidRPr="003E307D">
              <w:rPr>
                <w:i/>
                <w:sz w:val="18"/>
                <w:szCs w:val="18"/>
              </w:rPr>
              <w:t>о</w:t>
            </w:r>
            <w:r w:rsidRPr="003E307D">
              <w:rPr>
                <w:i/>
                <w:sz w:val="18"/>
                <w:szCs w:val="18"/>
              </w:rPr>
              <w:t>ровьем, паспорта  здоровья и др.)</w:t>
            </w:r>
            <w:r w:rsidRPr="003E307D">
              <w:rPr>
                <w:sz w:val="18"/>
                <w:szCs w:val="18"/>
              </w:rPr>
              <w:t>;</w:t>
            </w:r>
          </w:p>
          <w:p w:rsidR="00FF27B1" w:rsidRPr="003E307D" w:rsidRDefault="00FF27B1" w:rsidP="00FF27B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6"/>
                <w:szCs w:val="16"/>
              </w:rPr>
            </w:pPr>
            <w:r w:rsidRPr="003E307D">
              <w:rPr>
                <w:b/>
                <w:i/>
                <w:sz w:val="18"/>
                <w:szCs w:val="18"/>
              </w:rPr>
              <w:t xml:space="preserve">проведение диагностики с привлечением вышеуказанных специалистов </w:t>
            </w:r>
            <w:r w:rsidRPr="003E307D">
              <w:rPr>
                <w:i/>
                <w:sz w:val="18"/>
                <w:szCs w:val="18"/>
              </w:rPr>
              <w:t>(резул</w:t>
            </w:r>
            <w:r w:rsidRPr="003E307D">
              <w:rPr>
                <w:i/>
                <w:sz w:val="18"/>
                <w:szCs w:val="18"/>
              </w:rPr>
              <w:t>ь</w:t>
            </w:r>
            <w:r w:rsidRPr="003E307D">
              <w:rPr>
                <w:i/>
                <w:sz w:val="18"/>
                <w:szCs w:val="18"/>
              </w:rPr>
              <w:t>таты   тестирования, анкетирования, заключения мед/осмотров, документация отчетно-аналитического характера и др.)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E307D">
              <w:rPr>
                <w:b/>
                <w:sz w:val="20"/>
                <w:szCs w:val="20"/>
              </w:rPr>
              <w:t xml:space="preserve">Итого кол-во баллов </w:t>
            </w:r>
          </w:p>
        </w:tc>
      </w:tr>
      <w:tr w:rsidR="00FF27B1" w:rsidRPr="003E307D" w:rsidTr="00FF27B1">
        <w:trPr>
          <w:trHeight w:val="266"/>
          <w:jc w:val="center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307D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F27B1" w:rsidRPr="003E307D" w:rsidTr="00FF27B1">
        <w:trPr>
          <w:trHeight w:val="54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 xml:space="preserve">Ведется 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эп</w:t>
            </w:r>
            <w:r w:rsidRPr="003E307D">
              <w:rPr>
                <w:sz w:val="14"/>
                <w:szCs w:val="16"/>
              </w:rPr>
              <w:t>и</w:t>
            </w:r>
            <w:r w:rsidRPr="003E307D">
              <w:rPr>
                <w:sz w:val="14"/>
                <w:szCs w:val="16"/>
              </w:rPr>
              <w:t>зодически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систе</w:t>
            </w:r>
            <w:r w:rsidRPr="003E307D">
              <w:rPr>
                <w:sz w:val="14"/>
                <w:szCs w:val="16"/>
              </w:rPr>
              <w:t>м</w:t>
            </w:r>
            <w:r w:rsidRPr="003E307D">
              <w:rPr>
                <w:sz w:val="14"/>
                <w:szCs w:val="16"/>
              </w:rPr>
              <w:t>но и комплексно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 xml:space="preserve">Не 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обеспечив</w:t>
            </w:r>
            <w:r w:rsidRPr="003E307D">
              <w:rPr>
                <w:sz w:val="14"/>
                <w:szCs w:val="16"/>
              </w:rPr>
              <w:t>а</w:t>
            </w:r>
            <w:r w:rsidRPr="003E307D">
              <w:rPr>
                <w:sz w:val="14"/>
                <w:szCs w:val="16"/>
              </w:rPr>
              <w:t>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Обесп</w:t>
            </w:r>
            <w:r w:rsidRPr="003E307D">
              <w:rPr>
                <w:sz w:val="14"/>
                <w:szCs w:val="16"/>
              </w:rPr>
              <w:t>е</w:t>
            </w:r>
            <w:r w:rsidRPr="003E307D">
              <w:rPr>
                <w:sz w:val="14"/>
                <w:szCs w:val="16"/>
              </w:rPr>
              <w:t>чивается частично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Обеспечив</w:t>
            </w:r>
            <w:r w:rsidRPr="003E307D">
              <w:rPr>
                <w:sz w:val="14"/>
                <w:szCs w:val="16"/>
              </w:rPr>
              <w:t>а</w:t>
            </w:r>
            <w:r w:rsidRPr="003E307D">
              <w:rPr>
                <w:sz w:val="14"/>
                <w:szCs w:val="16"/>
              </w:rPr>
              <w:t>ется в по</w:t>
            </w:r>
            <w:r w:rsidRPr="003E307D">
              <w:rPr>
                <w:sz w:val="14"/>
                <w:szCs w:val="16"/>
              </w:rPr>
              <w:t>л</w:t>
            </w:r>
            <w:r w:rsidRPr="003E307D">
              <w:rPr>
                <w:sz w:val="14"/>
                <w:szCs w:val="16"/>
              </w:rPr>
              <w:t>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пров</w:t>
            </w:r>
            <w:r w:rsidRPr="003E307D">
              <w:rPr>
                <w:sz w:val="14"/>
                <w:szCs w:val="16"/>
              </w:rPr>
              <w:t>о</w:t>
            </w:r>
            <w:r w:rsidRPr="003E307D">
              <w:rPr>
                <w:sz w:val="14"/>
                <w:szCs w:val="16"/>
              </w:rPr>
              <w:t>дятся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Проводятся эпизодич</w:t>
            </w:r>
            <w:r w:rsidRPr="003E307D">
              <w:rPr>
                <w:sz w:val="14"/>
                <w:szCs w:val="16"/>
              </w:rPr>
              <w:t>е</w:t>
            </w:r>
            <w:r w:rsidRPr="003E307D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>ки</w:t>
            </w:r>
            <w:r w:rsidRPr="003E307D">
              <w:rPr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си</w:t>
            </w:r>
            <w:r w:rsidRPr="003E307D">
              <w:rPr>
                <w:sz w:val="14"/>
                <w:szCs w:val="16"/>
              </w:rPr>
              <w:t>с</w:t>
            </w:r>
            <w:r w:rsidRPr="003E307D">
              <w:rPr>
                <w:sz w:val="14"/>
                <w:szCs w:val="16"/>
              </w:rPr>
              <w:t>темно и ко</w:t>
            </w:r>
            <w:r w:rsidRPr="003E307D">
              <w:rPr>
                <w:sz w:val="14"/>
                <w:szCs w:val="16"/>
              </w:rPr>
              <w:t>м</w:t>
            </w:r>
            <w:r w:rsidRPr="003E307D">
              <w:rPr>
                <w:sz w:val="14"/>
                <w:szCs w:val="16"/>
              </w:rPr>
              <w:t>плексно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 пров</w:t>
            </w:r>
            <w:r w:rsidRPr="003E307D">
              <w:rPr>
                <w:sz w:val="14"/>
                <w:szCs w:val="16"/>
              </w:rPr>
              <w:t>о</w:t>
            </w:r>
            <w:r w:rsidRPr="003E307D">
              <w:rPr>
                <w:sz w:val="14"/>
                <w:szCs w:val="16"/>
              </w:rPr>
              <w:t>дится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Проводит</w:t>
            </w:r>
            <w:r w:rsidRPr="003E307D">
              <w:rPr>
                <w:sz w:val="14"/>
                <w:szCs w:val="16"/>
              </w:rPr>
              <w:t xml:space="preserve"> частично,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эпизодич.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Ведется си</w:t>
            </w:r>
            <w:r w:rsidRPr="003E307D">
              <w:rPr>
                <w:sz w:val="14"/>
                <w:szCs w:val="16"/>
              </w:rPr>
              <w:t>с</w:t>
            </w:r>
            <w:r w:rsidRPr="003E307D">
              <w:rPr>
                <w:sz w:val="14"/>
                <w:szCs w:val="16"/>
              </w:rPr>
              <w:t>темно и ко</w:t>
            </w:r>
            <w:r w:rsidRPr="003E307D">
              <w:rPr>
                <w:sz w:val="14"/>
                <w:szCs w:val="16"/>
              </w:rPr>
              <w:t>м</w:t>
            </w:r>
            <w:r w:rsidRPr="003E307D">
              <w:rPr>
                <w:sz w:val="14"/>
                <w:szCs w:val="16"/>
              </w:rPr>
              <w:t>плексно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7B1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Не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 xml:space="preserve"> взаимодейс</w:t>
            </w:r>
            <w:r w:rsidRPr="003E307D">
              <w:rPr>
                <w:sz w:val="14"/>
                <w:szCs w:val="16"/>
              </w:rPr>
              <w:t>т</w:t>
            </w:r>
            <w:r w:rsidRPr="003E307D">
              <w:rPr>
                <w:sz w:val="14"/>
                <w:szCs w:val="16"/>
              </w:rPr>
              <w:t>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B1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Взаим</w:t>
            </w:r>
            <w:r>
              <w:rPr>
                <w:sz w:val="14"/>
                <w:szCs w:val="16"/>
              </w:rPr>
              <w:t>одейст.</w:t>
            </w:r>
            <w:r w:rsidRPr="003E307D">
              <w:rPr>
                <w:sz w:val="14"/>
                <w:szCs w:val="16"/>
              </w:rPr>
              <w:t xml:space="preserve"> 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3E307D">
              <w:rPr>
                <w:sz w:val="14"/>
                <w:szCs w:val="16"/>
              </w:rPr>
              <w:t>эпиз</w:t>
            </w:r>
            <w:r w:rsidRPr="003E307D">
              <w:rPr>
                <w:sz w:val="14"/>
                <w:szCs w:val="16"/>
              </w:rPr>
              <w:t>о</w:t>
            </w:r>
            <w:r w:rsidRPr="003E307D">
              <w:rPr>
                <w:sz w:val="14"/>
                <w:szCs w:val="16"/>
              </w:rPr>
              <w:t>дически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Взаимодейст.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системно</w:t>
            </w:r>
            <w:r w:rsidRPr="003E307D">
              <w:rPr>
                <w:sz w:val="14"/>
                <w:szCs w:val="16"/>
              </w:rPr>
              <w:t xml:space="preserve"> и ко</w:t>
            </w:r>
            <w:r w:rsidRPr="003E307D">
              <w:rPr>
                <w:sz w:val="14"/>
                <w:szCs w:val="16"/>
              </w:rPr>
              <w:t>м</w:t>
            </w:r>
            <w:r w:rsidRPr="003E307D">
              <w:rPr>
                <w:sz w:val="14"/>
                <w:szCs w:val="16"/>
              </w:rPr>
              <w:t>плексно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Максимал.</w:t>
            </w:r>
          </w:p>
          <w:p w:rsidR="00FF27B1" w:rsidRPr="003E307D" w:rsidRDefault="00FF27B1" w:rsidP="00FF27B1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3E307D">
              <w:rPr>
                <w:sz w:val="14"/>
                <w:szCs w:val="18"/>
              </w:rPr>
              <w:t>количество баллов</w:t>
            </w:r>
          </w:p>
        </w:tc>
      </w:tr>
      <w:tr w:rsidR="00FF27B1" w:rsidTr="00FF27B1">
        <w:trPr>
          <w:jc w:val="center"/>
        </w:trPr>
        <w:tc>
          <w:tcPr>
            <w:tcW w:w="710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275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993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992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1275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20</w:t>
            </w:r>
          </w:p>
        </w:tc>
        <w:tc>
          <w:tcPr>
            <w:tcW w:w="1276" w:type="dxa"/>
            <w:shd w:val="clear" w:color="auto" w:fill="auto"/>
          </w:tcPr>
          <w:p w:rsidR="00FF27B1" w:rsidRPr="003E307D" w:rsidRDefault="00FF27B1" w:rsidP="00FF27B1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до 40</w:t>
            </w:r>
          </w:p>
        </w:tc>
        <w:tc>
          <w:tcPr>
            <w:tcW w:w="945" w:type="dxa"/>
            <w:shd w:val="clear" w:color="auto" w:fill="auto"/>
          </w:tcPr>
          <w:p w:rsidR="00FF27B1" w:rsidRPr="00E13328" w:rsidRDefault="00FF27B1" w:rsidP="00FF2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07D">
              <w:rPr>
                <w:b/>
              </w:rPr>
              <w:t>200</w:t>
            </w:r>
          </w:p>
        </w:tc>
      </w:tr>
      <w:tr w:rsidR="00FF27B1" w:rsidRPr="00C21310" w:rsidTr="00FF27B1">
        <w:trPr>
          <w:trHeight w:val="5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F27B1" w:rsidRPr="00C21310" w:rsidRDefault="00FF27B1" w:rsidP="00FF27B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608B9" w:rsidRPr="003E307D" w:rsidRDefault="001D789E" w:rsidP="00735428">
      <w:pPr>
        <w:spacing w:after="0" w:line="192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B36902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F27B1">
        <w:rPr>
          <w:b/>
          <w:i/>
          <w:sz w:val="24"/>
          <w:szCs w:val="24"/>
        </w:rPr>
        <w:t>5</w:t>
      </w:r>
    </w:p>
    <w:p w:rsidR="007608B9" w:rsidRPr="009771C0" w:rsidRDefault="007608B9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Оценка уровня</w:t>
      </w:r>
    </w:p>
    <w:p w:rsidR="007608B9" w:rsidRPr="00574A95" w:rsidRDefault="003560B7" w:rsidP="007608B9">
      <w:pPr>
        <w:spacing w:after="0" w:line="240" w:lineRule="auto"/>
        <w:jc w:val="center"/>
        <w:rPr>
          <w:b/>
          <w:sz w:val="24"/>
          <w:szCs w:val="24"/>
        </w:rPr>
      </w:pPr>
      <w:r w:rsidRPr="00977B8C">
        <w:rPr>
          <w:b/>
          <w:sz w:val="24"/>
          <w:szCs w:val="24"/>
        </w:rPr>
        <w:t xml:space="preserve">продуктивности использования </w:t>
      </w:r>
      <w:r w:rsidR="008B7E2D">
        <w:rPr>
          <w:b/>
          <w:sz w:val="24"/>
          <w:szCs w:val="24"/>
        </w:rPr>
        <w:t>педагогом</w:t>
      </w:r>
      <w:r w:rsidR="007608B9" w:rsidRPr="00977B8C">
        <w:rPr>
          <w:b/>
          <w:sz w:val="24"/>
          <w:szCs w:val="24"/>
        </w:rPr>
        <w:t xml:space="preserve"> </w:t>
      </w:r>
      <w:r w:rsidRPr="00977B8C">
        <w:rPr>
          <w:b/>
          <w:sz w:val="24"/>
          <w:szCs w:val="24"/>
        </w:rPr>
        <w:t>образовательных технологий</w:t>
      </w:r>
      <w:r w:rsidR="007608B9" w:rsidRPr="00574A95">
        <w:rPr>
          <w:b/>
          <w:sz w:val="24"/>
          <w:szCs w:val="24"/>
        </w:rPr>
        <w:t xml:space="preserve"> </w:t>
      </w:r>
    </w:p>
    <w:p w:rsidR="007608B9" w:rsidRPr="00735428" w:rsidRDefault="007608B9" w:rsidP="007608B9">
      <w:pPr>
        <w:spacing w:after="120" w:line="240" w:lineRule="auto"/>
        <w:jc w:val="center"/>
        <w:rPr>
          <w:sz w:val="18"/>
          <w:szCs w:val="18"/>
        </w:rPr>
      </w:pPr>
      <w:r w:rsidRPr="00735428">
        <w:rPr>
          <w:sz w:val="18"/>
          <w:szCs w:val="18"/>
        </w:rPr>
        <w:t>(</w:t>
      </w:r>
      <w:r w:rsidRPr="00735428">
        <w:rPr>
          <w:sz w:val="18"/>
          <w:szCs w:val="18"/>
          <w:u w:val="single"/>
        </w:rPr>
        <w:t>заполняется экспертом</w:t>
      </w:r>
      <w:r w:rsidRPr="00735428">
        <w:rPr>
          <w:sz w:val="18"/>
          <w:szCs w:val="18"/>
        </w:rPr>
        <w:t>)</w:t>
      </w:r>
    </w:p>
    <w:tbl>
      <w:tblPr>
        <w:tblW w:w="16141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3676"/>
        <w:gridCol w:w="756"/>
        <w:gridCol w:w="756"/>
        <w:gridCol w:w="756"/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560B7" w:rsidRPr="00204D83" w:rsidTr="004D0CB2">
        <w:trPr>
          <w:trHeight w:val="4541"/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№</w:t>
            </w:r>
          </w:p>
          <w:p w:rsidR="003560B7" w:rsidRPr="00735428" w:rsidRDefault="003560B7" w:rsidP="00EE7AAB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73542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Название </w:t>
            </w:r>
            <w:r w:rsidRPr="00735428">
              <w:rPr>
                <w:b/>
              </w:rPr>
              <w:br/>
              <w:t>образ</w:t>
            </w:r>
            <w:r w:rsidRPr="00735428">
              <w:rPr>
                <w:b/>
              </w:rPr>
              <w:t>о</w:t>
            </w:r>
            <w:r w:rsidRPr="00735428">
              <w:rPr>
                <w:b/>
              </w:rPr>
              <w:t xml:space="preserve">вательной технологии </w:t>
            </w:r>
          </w:p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1-критерий</w:t>
            </w:r>
          </w:p>
          <w:p w:rsidR="003560B7" w:rsidRPr="00204D83" w:rsidRDefault="00B2708D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Теоретические </w:t>
            </w:r>
            <w:r w:rsidR="003560B7" w:rsidRPr="00204D83">
              <w:rPr>
                <w:b/>
                <w:sz w:val="18"/>
                <w:szCs w:val="18"/>
              </w:rPr>
              <w:t xml:space="preserve">знания </w:t>
            </w:r>
            <w:r w:rsidR="003560B7" w:rsidRPr="00204D83">
              <w:rPr>
                <w:b/>
                <w:sz w:val="18"/>
                <w:szCs w:val="18"/>
              </w:rPr>
              <w:br/>
              <w:t>образовательных техн</w:t>
            </w:r>
            <w:r w:rsidR="003560B7" w:rsidRPr="00204D83">
              <w:rPr>
                <w:b/>
                <w:sz w:val="18"/>
                <w:szCs w:val="18"/>
              </w:rPr>
              <w:t>о</w:t>
            </w:r>
            <w:r w:rsidR="003560B7" w:rsidRPr="00204D83">
              <w:rPr>
                <w:b/>
                <w:sz w:val="18"/>
                <w:szCs w:val="18"/>
              </w:rPr>
              <w:t xml:space="preserve">логий </w:t>
            </w:r>
          </w:p>
          <w:p w:rsidR="003560B7" w:rsidRPr="00204D83" w:rsidRDefault="003560B7" w:rsidP="00EE7AAB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на основе анализа и</w:t>
            </w:r>
            <w:r w:rsidRPr="00204D83">
              <w:rPr>
                <w:b/>
                <w:i/>
                <w:sz w:val="18"/>
                <w:szCs w:val="18"/>
              </w:rPr>
              <w:t>н</w:t>
            </w:r>
            <w:r w:rsidRPr="00204D83">
              <w:rPr>
                <w:b/>
                <w:i/>
                <w:sz w:val="18"/>
                <w:szCs w:val="18"/>
              </w:rPr>
              <w:t>формации, представле</w:t>
            </w:r>
            <w:r w:rsidRPr="00204D83">
              <w:rPr>
                <w:b/>
                <w:i/>
                <w:sz w:val="18"/>
                <w:szCs w:val="18"/>
              </w:rPr>
              <w:t>н</w:t>
            </w:r>
            <w:r w:rsidR="00204D83">
              <w:rPr>
                <w:b/>
                <w:i/>
                <w:sz w:val="18"/>
                <w:szCs w:val="18"/>
              </w:rPr>
              <w:t xml:space="preserve">ной в </w:t>
            </w:r>
            <w:r w:rsidRPr="00204D83">
              <w:rPr>
                <w:b/>
                <w:i/>
                <w:sz w:val="18"/>
                <w:szCs w:val="18"/>
              </w:rPr>
              <w:t>таблице  «</w:t>
            </w:r>
            <w:r w:rsidRPr="00204D83">
              <w:rPr>
                <w:i/>
                <w:sz w:val="18"/>
                <w:szCs w:val="18"/>
              </w:rPr>
              <w:t>Образ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вательные технологии в практической деятельн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 xml:space="preserve">сти пед.работника», </w:t>
            </w:r>
            <w:r w:rsidRPr="00204D83">
              <w:rPr>
                <w:b/>
                <w:i/>
                <w:sz w:val="18"/>
                <w:szCs w:val="18"/>
              </w:rPr>
              <w:t>портфолио</w:t>
            </w:r>
            <w:r w:rsidRPr="00204D83">
              <w:rPr>
                <w:i/>
                <w:sz w:val="18"/>
                <w:szCs w:val="18"/>
              </w:rPr>
              <w:t xml:space="preserve">  </w:t>
            </w:r>
            <w:r w:rsidRPr="00204D83">
              <w:rPr>
                <w:b/>
                <w:i/>
                <w:sz w:val="18"/>
                <w:szCs w:val="18"/>
              </w:rPr>
              <w:t>и собесед</w:t>
            </w:r>
            <w:r w:rsidRPr="00204D83">
              <w:rPr>
                <w:b/>
                <w:i/>
                <w:sz w:val="18"/>
                <w:szCs w:val="18"/>
              </w:rPr>
              <w:t>о</w:t>
            </w:r>
            <w:r w:rsidRPr="00204D83">
              <w:rPr>
                <w:b/>
                <w:i/>
                <w:sz w:val="18"/>
                <w:szCs w:val="18"/>
              </w:rPr>
              <w:t>вания с атт</w:t>
            </w:r>
            <w:r w:rsidRPr="00204D83">
              <w:rPr>
                <w:b/>
                <w:i/>
                <w:sz w:val="18"/>
                <w:szCs w:val="18"/>
              </w:rPr>
              <w:t>е</w:t>
            </w:r>
            <w:r w:rsidRPr="00204D83">
              <w:rPr>
                <w:b/>
                <w:i/>
                <w:sz w:val="18"/>
                <w:szCs w:val="18"/>
              </w:rPr>
              <w:t>стуемым пед</w:t>
            </w:r>
            <w:r w:rsidRPr="00204D83">
              <w:rPr>
                <w:b/>
                <w:i/>
                <w:sz w:val="18"/>
                <w:szCs w:val="18"/>
              </w:rPr>
              <w:t>а</w:t>
            </w:r>
            <w:r w:rsidRPr="00204D83">
              <w:rPr>
                <w:b/>
                <w:i/>
                <w:sz w:val="18"/>
                <w:szCs w:val="18"/>
              </w:rPr>
              <w:t>гогом</w:t>
            </w:r>
          </w:p>
          <w:p w:rsidR="003560B7" w:rsidRPr="00204D83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04D83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концептуальность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(научная база);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системность</w:t>
            </w:r>
            <w:r w:rsidRPr="00204D83">
              <w:rPr>
                <w:i/>
                <w:sz w:val="18"/>
                <w:szCs w:val="18"/>
              </w:rPr>
              <w:t xml:space="preserve"> (логи</w:t>
            </w:r>
            <w:r w:rsidRPr="00204D83">
              <w:rPr>
                <w:i/>
                <w:sz w:val="18"/>
                <w:szCs w:val="18"/>
              </w:rPr>
              <w:t>ч</w:t>
            </w:r>
            <w:r w:rsidRPr="00204D83">
              <w:rPr>
                <w:i/>
                <w:sz w:val="18"/>
                <w:szCs w:val="18"/>
              </w:rPr>
              <w:t>ность, целостность);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процессуальность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(организация учебного процесса: методы и формы);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эффективность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(положительная динам</w:t>
            </w:r>
            <w:r w:rsidRPr="00204D83">
              <w:rPr>
                <w:i/>
                <w:sz w:val="18"/>
                <w:szCs w:val="18"/>
              </w:rPr>
              <w:t>и</w:t>
            </w:r>
            <w:r w:rsidRPr="00204D83">
              <w:rPr>
                <w:i/>
                <w:sz w:val="18"/>
                <w:szCs w:val="18"/>
              </w:rPr>
              <w:t>ка результата)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2-й критерий</w:t>
            </w:r>
          </w:p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Практическое владение образовательными те</w:t>
            </w:r>
            <w:r w:rsidRPr="00204D83">
              <w:rPr>
                <w:b/>
                <w:sz w:val="18"/>
                <w:szCs w:val="18"/>
              </w:rPr>
              <w:t>х</w:t>
            </w:r>
            <w:r w:rsidRPr="00204D83">
              <w:rPr>
                <w:b/>
                <w:sz w:val="18"/>
                <w:szCs w:val="18"/>
              </w:rPr>
              <w:t xml:space="preserve">нологиями </w:t>
            </w:r>
          </w:p>
          <w:p w:rsidR="003560B7" w:rsidRPr="00204D83" w:rsidRDefault="003560B7" w:rsidP="00EE7AAB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на основе анализа и с</w:t>
            </w:r>
            <w:r w:rsidRPr="00204D83">
              <w:rPr>
                <w:b/>
                <w:i/>
                <w:sz w:val="18"/>
                <w:szCs w:val="18"/>
              </w:rPr>
              <w:t>а</w:t>
            </w:r>
            <w:r w:rsidRPr="00204D83">
              <w:rPr>
                <w:b/>
                <w:i/>
                <w:sz w:val="18"/>
                <w:szCs w:val="18"/>
              </w:rPr>
              <w:t>мо-анализа открытого урока/ мероприятия</w:t>
            </w:r>
            <w:r w:rsidRPr="00204D83">
              <w:rPr>
                <w:b/>
                <w:sz w:val="18"/>
                <w:szCs w:val="18"/>
              </w:rPr>
              <w:t xml:space="preserve"> </w:t>
            </w:r>
            <w:r w:rsidRPr="00204D83">
              <w:rPr>
                <w:i/>
                <w:sz w:val="18"/>
                <w:szCs w:val="18"/>
              </w:rPr>
              <w:t>(конспекта, видеомат</w:t>
            </w:r>
            <w:r w:rsidRPr="00204D83">
              <w:rPr>
                <w:i/>
                <w:sz w:val="18"/>
                <w:szCs w:val="18"/>
              </w:rPr>
              <w:t>е</w:t>
            </w:r>
            <w:r w:rsidRPr="00204D83">
              <w:rPr>
                <w:i/>
                <w:sz w:val="18"/>
                <w:szCs w:val="18"/>
              </w:rPr>
              <w:t>риала, отзыва на урок/мероприятие)</w:t>
            </w:r>
          </w:p>
          <w:p w:rsidR="003560B7" w:rsidRPr="00204D83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04D83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целесообразность и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оптимальность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применения технологии 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управляемость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процессом обучения;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завершенность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действий в УВП;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- результативность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достижения  запланир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ванной цели ур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ка/мероприятия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3-й критерий</w:t>
            </w:r>
          </w:p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 xml:space="preserve">Разработка </w:t>
            </w:r>
            <w:r w:rsidR="00104C68">
              <w:rPr>
                <w:b/>
                <w:sz w:val="18"/>
                <w:szCs w:val="18"/>
              </w:rPr>
              <w:br/>
            </w:r>
            <w:r w:rsidRPr="00204D83">
              <w:rPr>
                <w:b/>
                <w:sz w:val="18"/>
                <w:szCs w:val="18"/>
              </w:rPr>
              <w:t>учебно-методического матери</w:t>
            </w:r>
            <w:r w:rsidRPr="00204D83">
              <w:rPr>
                <w:b/>
                <w:sz w:val="18"/>
                <w:szCs w:val="18"/>
              </w:rPr>
              <w:t>а</w:t>
            </w:r>
            <w:r w:rsidRPr="00204D83">
              <w:rPr>
                <w:b/>
                <w:sz w:val="18"/>
                <w:szCs w:val="18"/>
              </w:rPr>
              <w:t>ла</w:t>
            </w:r>
          </w:p>
          <w:p w:rsidR="003560B7" w:rsidRPr="00204D83" w:rsidRDefault="003560B7" w:rsidP="00EE7AAB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на осно</w:t>
            </w:r>
            <w:r w:rsidR="00AD7FAC" w:rsidRPr="00204D83">
              <w:rPr>
                <w:b/>
                <w:i/>
                <w:sz w:val="18"/>
                <w:szCs w:val="18"/>
              </w:rPr>
              <w:t>ве анализа уче</w:t>
            </w:r>
            <w:r w:rsidR="00AD7FAC" w:rsidRPr="00204D83">
              <w:rPr>
                <w:b/>
                <w:i/>
                <w:sz w:val="18"/>
                <w:szCs w:val="18"/>
              </w:rPr>
              <w:t>б</w:t>
            </w:r>
            <w:r w:rsidR="00AD7FAC" w:rsidRPr="00204D83">
              <w:rPr>
                <w:b/>
                <w:i/>
                <w:sz w:val="18"/>
                <w:szCs w:val="18"/>
              </w:rPr>
              <w:t>но-методического</w:t>
            </w:r>
            <w:r w:rsidRPr="00204D83">
              <w:rPr>
                <w:b/>
                <w:i/>
                <w:sz w:val="18"/>
                <w:szCs w:val="18"/>
              </w:rPr>
              <w:t xml:space="preserve"> </w:t>
            </w:r>
            <w:r w:rsidRPr="00F87892">
              <w:rPr>
                <w:i/>
                <w:sz w:val="18"/>
                <w:szCs w:val="18"/>
              </w:rPr>
              <w:t>(д</w:t>
            </w:r>
            <w:r w:rsidRPr="00F87892">
              <w:rPr>
                <w:i/>
                <w:sz w:val="18"/>
                <w:szCs w:val="18"/>
              </w:rPr>
              <w:t>и</w:t>
            </w:r>
            <w:r w:rsidRPr="00F87892">
              <w:rPr>
                <w:i/>
                <w:sz w:val="18"/>
                <w:szCs w:val="18"/>
              </w:rPr>
              <w:t>дактического, наглядн</w:t>
            </w:r>
            <w:r w:rsidRPr="00F87892">
              <w:rPr>
                <w:i/>
                <w:sz w:val="18"/>
                <w:szCs w:val="18"/>
              </w:rPr>
              <w:t>о</w:t>
            </w:r>
            <w:r w:rsidRPr="00F87892">
              <w:rPr>
                <w:i/>
                <w:sz w:val="18"/>
                <w:szCs w:val="18"/>
              </w:rPr>
              <w:t>го материала и т.д.)</w:t>
            </w:r>
            <w:r w:rsidRPr="00204D83">
              <w:rPr>
                <w:b/>
                <w:i/>
                <w:sz w:val="18"/>
                <w:szCs w:val="18"/>
              </w:rPr>
              <w:t>, со</w:t>
            </w:r>
            <w:r w:rsidRPr="00204D83">
              <w:rPr>
                <w:b/>
                <w:i/>
                <w:sz w:val="18"/>
                <w:szCs w:val="18"/>
              </w:rPr>
              <w:t>з</w:t>
            </w:r>
            <w:r w:rsidRPr="00204D83">
              <w:rPr>
                <w:b/>
                <w:i/>
                <w:sz w:val="18"/>
                <w:szCs w:val="18"/>
              </w:rPr>
              <w:t>данного пед. рабо</w:t>
            </w:r>
            <w:r w:rsidRPr="00204D83">
              <w:rPr>
                <w:b/>
                <w:i/>
                <w:sz w:val="18"/>
                <w:szCs w:val="18"/>
              </w:rPr>
              <w:t>т</w:t>
            </w:r>
            <w:r w:rsidRPr="00204D83">
              <w:rPr>
                <w:b/>
                <w:i/>
                <w:sz w:val="18"/>
                <w:szCs w:val="18"/>
              </w:rPr>
              <w:t>ником за межаттестацио</w:t>
            </w:r>
            <w:r w:rsidRPr="00204D83">
              <w:rPr>
                <w:b/>
                <w:i/>
                <w:sz w:val="18"/>
                <w:szCs w:val="18"/>
              </w:rPr>
              <w:t>н</w:t>
            </w:r>
            <w:r w:rsidRPr="00204D83">
              <w:rPr>
                <w:b/>
                <w:i/>
                <w:sz w:val="18"/>
                <w:szCs w:val="18"/>
              </w:rPr>
              <w:t>ный п</w:t>
            </w:r>
            <w:r w:rsidRPr="00204D83">
              <w:rPr>
                <w:b/>
                <w:i/>
                <w:sz w:val="18"/>
                <w:szCs w:val="18"/>
              </w:rPr>
              <w:t>е</w:t>
            </w:r>
            <w:r w:rsidRPr="00204D83">
              <w:rPr>
                <w:b/>
                <w:i/>
                <w:sz w:val="18"/>
                <w:szCs w:val="18"/>
              </w:rPr>
              <w:t>риод</w:t>
            </w:r>
          </w:p>
          <w:p w:rsidR="003560B7" w:rsidRPr="00204D83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04D83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04D83" w:rsidRDefault="003560B7" w:rsidP="00EE7A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 xml:space="preserve">- адекватность </w:t>
            </w:r>
            <w:r w:rsidRPr="00204D83">
              <w:rPr>
                <w:i/>
                <w:sz w:val="18"/>
                <w:szCs w:val="18"/>
              </w:rPr>
              <w:t>учебно-методического матери</w:t>
            </w:r>
            <w:r w:rsidRPr="00204D83">
              <w:rPr>
                <w:i/>
                <w:sz w:val="18"/>
                <w:szCs w:val="18"/>
              </w:rPr>
              <w:t>а</w:t>
            </w:r>
            <w:r w:rsidRPr="00204D83">
              <w:rPr>
                <w:i/>
                <w:sz w:val="18"/>
                <w:szCs w:val="18"/>
              </w:rPr>
              <w:t>ла, применяемой технол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гии;</w:t>
            </w:r>
          </w:p>
          <w:p w:rsidR="003560B7" w:rsidRPr="00204D83" w:rsidRDefault="003560B7" w:rsidP="00EE7AA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 xml:space="preserve">- соответствие </w:t>
            </w:r>
            <w:r w:rsidRPr="00204D83">
              <w:rPr>
                <w:i/>
                <w:sz w:val="18"/>
                <w:szCs w:val="18"/>
              </w:rPr>
              <w:t>треб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ваниям к образовател</w:t>
            </w:r>
            <w:r w:rsidRPr="00204D83">
              <w:rPr>
                <w:i/>
                <w:sz w:val="18"/>
                <w:szCs w:val="18"/>
              </w:rPr>
              <w:t>ь</w:t>
            </w:r>
            <w:r w:rsidRPr="00204D83">
              <w:rPr>
                <w:i/>
                <w:sz w:val="18"/>
                <w:szCs w:val="18"/>
              </w:rPr>
              <w:t>ным сре</w:t>
            </w:r>
            <w:r w:rsidRPr="00204D83">
              <w:rPr>
                <w:i/>
                <w:sz w:val="18"/>
                <w:szCs w:val="18"/>
              </w:rPr>
              <w:t>д</w:t>
            </w:r>
            <w:r w:rsidRPr="00204D83">
              <w:rPr>
                <w:i/>
                <w:sz w:val="18"/>
                <w:szCs w:val="18"/>
              </w:rPr>
              <w:t>ствам (нормы СанПиНов, учет псих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возрастных ос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бенностей обучающихся и воспита</w:t>
            </w:r>
            <w:r w:rsidRPr="00204D83">
              <w:rPr>
                <w:i/>
                <w:sz w:val="18"/>
                <w:szCs w:val="18"/>
              </w:rPr>
              <w:t>н</w:t>
            </w:r>
            <w:r w:rsidRPr="00204D83">
              <w:rPr>
                <w:i/>
                <w:sz w:val="18"/>
                <w:szCs w:val="18"/>
              </w:rPr>
              <w:t xml:space="preserve">ников и др.) 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4-й критерий</w:t>
            </w:r>
          </w:p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 xml:space="preserve">Трансляция </w:t>
            </w:r>
            <w:r w:rsidRPr="00204D83">
              <w:rPr>
                <w:b/>
                <w:sz w:val="18"/>
                <w:szCs w:val="18"/>
              </w:rPr>
              <w:br/>
              <w:t>собственного опыта</w:t>
            </w:r>
          </w:p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 xml:space="preserve">на основе собеседования с администрацией </w:t>
            </w:r>
            <w:r w:rsidR="00AD7FAC" w:rsidRPr="00204D83">
              <w:rPr>
                <w:b/>
                <w:i/>
                <w:sz w:val="18"/>
                <w:szCs w:val="18"/>
              </w:rPr>
              <w:t>обр.орг.</w:t>
            </w:r>
            <w:r w:rsidRPr="00204D83">
              <w:rPr>
                <w:b/>
                <w:i/>
                <w:sz w:val="18"/>
                <w:szCs w:val="18"/>
              </w:rPr>
              <w:t>, рук</w:t>
            </w:r>
            <w:r w:rsidRPr="00204D83">
              <w:rPr>
                <w:b/>
                <w:i/>
                <w:sz w:val="18"/>
                <w:szCs w:val="18"/>
              </w:rPr>
              <w:t>о</w:t>
            </w:r>
            <w:r w:rsidRPr="00204D83">
              <w:rPr>
                <w:b/>
                <w:i/>
                <w:sz w:val="18"/>
                <w:szCs w:val="18"/>
              </w:rPr>
              <w:t>водителем ШМО</w:t>
            </w:r>
          </w:p>
          <w:p w:rsidR="003560B7" w:rsidRPr="00204D83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04D83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04D83" w:rsidRDefault="003560B7" w:rsidP="00EE7AA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204D83">
              <w:rPr>
                <w:b/>
                <w:i/>
                <w:sz w:val="18"/>
                <w:szCs w:val="18"/>
              </w:rPr>
              <w:t>наличие следующих м</w:t>
            </w:r>
            <w:r w:rsidRPr="00204D83">
              <w:rPr>
                <w:b/>
                <w:i/>
                <w:sz w:val="18"/>
                <w:szCs w:val="18"/>
              </w:rPr>
              <w:t>а</w:t>
            </w:r>
            <w:r w:rsidRPr="00204D83">
              <w:rPr>
                <w:b/>
                <w:i/>
                <w:sz w:val="18"/>
                <w:szCs w:val="18"/>
              </w:rPr>
              <w:t xml:space="preserve">териалов </w:t>
            </w:r>
            <w:r w:rsidRPr="00F87892">
              <w:rPr>
                <w:i/>
                <w:sz w:val="18"/>
                <w:szCs w:val="18"/>
              </w:rPr>
              <w:t>(за межатт</w:t>
            </w:r>
            <w:r w:rsidRPr="00F87892">
              <w:rPr>
                <w:i/>
                <w:sz w:val="18"/>
                <w:szCs w:val="18"/>
              </w:rPr>
              <w:t>е</w:t>
            </w:r>
            <w:r w:rsidRPr="00F87892">
              <w:rPr>
                <w:i/>
                <w:sz w:val="18"/>
                <w:szCs w:val="18"/>
              </w:rPr>
              <w:t>стац</w:t>
            </w:r>
            <w:r w:rsidRPr="00F87892">
              <w:rPr>
                <w:i/>
                <w:sz w:val="18"/>
                <w:szCs w:val="18"/>
              </w:rPr>
              <w:t>и</w:t>
            </w:r>
            <w:r w:rsidRPr="00F87892">
              <w:rPr>
                <w:i/>
                <w:sz w:val="18"/>
                <w:szCs w:val="18"/>
              </w:rPr>
              <w:t>онный период)</w:t>
            </w:r>
            <w:r w:rsidRPr="00204D83">
              <w:rPr>
                <w:b/>
                <w:i/>
                <w:sz w:val="18"/>
                <w:szCs w:val="18"/>
              </w:rPr>
              <w:t>: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- документы ШМО, о</w:t>
            </w:r>
            <w:r w:rsidRPr="00204D83">
              <w:rPr>
                <w:i/>
                <w:sz w:val="18"/>
                <w:szCs w:val="18"/>
              </w:rPr>
              <w:t>т</w:t>
            </w:r>
            <w:r w:rsidRPr="00204D83">
              <w:rPr>
                <w:i/>
                <w:sz w:val="18"/>
                <w:szCs w:val="18"/>
              </w:rPr>
              <w:t>четно-аналитическая докумен</w:t>
            </w:r>
            <w:r w:rsidR="004B0009" w:rsidRPr="00204D83">
              <w:rPr>
                <w:i/>
                <w:sz w:val="18"/>
                <w:szCs w:val="18"/>
              </w:rPr>
              <w:t>тация админис</w:t>
            </w:r>
            <w:r w:rsidR="004B0009" w:rsidRPr="00204D83">
              <w:rPr>
                <w:i/>
                <w:sz w:val="18"/>
                <w:szCs w:val="18"/>
              </w:rPr>
              <w:t>т</w:t>
            </w:r>
            <w:r w:rsidR="004B0009" w:rsidRPr="00204D83">
              <w:rPr>
                <w:i/>
                <w:sz w:val="18"/>
                <w:szCs w:val="18"/>
              </w:rPr>
              <w:t xml:space="preserve">рации, </w:t>
            </w:r>
            <w:r w:rsidRPr="00204D83">
              <w:rPr>
                <w:i/>
                <w:sz w:val="18"/>
                <w:szCs w:val="18"/>
              </w:rPr>
              <w:t>по</w:t>
            </w:r>
            <w:r w:rsidRPr="00204D83">
              <w:rPr>
                <w:i/>
                <w:sz w:val="18"/>
                <w:szCs w:val="18"/>
              </w:rPr>
              <w:t>д</w:t>
            </w:r>
            <w:r w:rsidRPr="00204D83">
              <w:rPr>
                <w:i/>
                <w:sz w:val="18"/>
                <w:szCs w:val="18"/>
              </w:rPr>
              <w:t>тверждающие де</w:t>
            </w:r>
            <w:r w:rsidRPr="00204D83">
              <w:rPr>
                <w:i/>
                <w:sz w:val="18"/>
                <w:szCs w:val="18"/>
              </w:rPr>
              <w:t>я</w:t>
            </w:r>
            <w:r w:rsidRPr="00204D83">
              <w:rPr>
                <w:i/>
                <w:sz w:val="18"/>
                <w:szCs w:val="18"/>
              </w:rPr>
              <w:t>тельность педагога по распростран</w:t>
            </w:r>
            <w:r w:rsidRPr="00204D83">
              <w:rPr>
                <w:i/>
                <w:sz w:val="18"/>
                <w:szCs w:val="18"/>
              </w:rPr>
              <w:t>е</w:t>
            </w:r>
            <w:r w:rsidRPr="00204D83">
              <w:rPr>
                <w:i/>
                <w:sz w:val="18"/>
                <w:szCs w:val="18"/>
              </w:rPr>
              <w:t>нию опыта по реализации  технол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гии;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- портфолио аттесту</w:t>
            </w:r>
            <w:r w:rsidRPr="00204D83">
              <w:rPr>
                <w:i/>
                <w:sz w:val="18"/>
                <w:szCs w:val="18"/>
              </w:rPr>
              <w:t>е</w:t>
            </w:r>
            <w:r w:rsidRPr="00204D83">
              <w:rPr>
                <w:i/>
                <w:sz w:val="18"/>
                <w:szCs w:val="18"/>
              </w:rPr>
              <w:t>мого педагогического работника (раздел «Пр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дуктивность и эффе</w:t>
            </w:r>
            <w:r w:rsidRPr="00204D83">
              <w:rPr>
                <w:i/>
                <w:sz w:val="18"/>
                <w:szCs w:val="18"/>
              </w:rPr>
              <w:t>к</w:t>
            </w:r>
            <w:r w:rsidRPr="00204D83">
              <w:rPr>
                <w:i/>
                <w:sz w:val="18"/>
                <w:szCs w:val="18"/>
              </w:rPr>
              <w:t>тивность методич</w:t>
            </w:r>
            <w:r w:rsidRPr="00204D83">
              <w:rPr>
                <w:i/>
                <w:sz w:val="18"/>
                <w:szCs w:val="18"/>
              </w:rPr>
              <w:t>е</w:t>
            </w:r>
            <w:r w:rsidRPr="00204D83">
              <w:rPr>
                <w:i/>
                <w:sz w:val="18"/>
                <w:szCs w:val="18"/>
              </w:rPr>
              <w:t>ской деятельности»)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5-й критерий</w:t>
            </w:r>
          </w:p>
          <w:p w:rsidR="003560B7" w:rsidRPr="00204D83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Совершенствование образовательной техн</w:t>
            </w:r>
            <w:r w:rsidRPr="00204D83">
              <w:rPr>
                <w:b/>
                <w:sz w:val="18"/>
                <w:szCs w:val="18"/>
              </w:rPr>
              <w:t>о</w:t>
            </w:r>
            <w:r w:rsidRPr="00204D83">
              <w:rPr>
                <w:b/>
                <w:sz w:val="18"/>
                <w:szCs w:val="18"/>
              </w:rPr>
              <w:t>логии. Наличие авто</w:t>
            </w:r>
            <w:r w:rsidRPr="00204D83">
              <w:rPr>
                <w:b/>
                <w:sz w:val="18"/>
                <w:szCs w:val="18"/>
              </w:rPr>
              <w:t>р</w:t>
            </w:r>
            <w:r w:rsidRPr="00204D83">
              <w:rPr>
                <w:b/>
                <w:sz w:val="18"/>
                <w:szCs w:val="18"/>
              </w:rPr>
              <w:t>ской разработки образ</w:t>
            </w:r>
            <w:r w:rsidRPr="00204D83">
              <w:rPr>
                <w:b/>
                <w:sz w:val="18"/>
                <w:szCs w:val="18"/>
              </w:rPr>
              <w:t>о</w:t>
            </w:r>
            <w:r w:rsidRPr="00204D83">
              <w:rPr>
                <w:b/>
                <w:sz w:val="18"/>
                <w:szCs w:val="18"/>
              </w:rPr>
              <w:t>вательной технологии и ее примен</w:t>
            </w:r>
            <w:r w:rsidRPr="00204D83">
              <w:rPr>
                <w:b/>
                <w:sz w:val="18"/>
                <w:szCs w:val="18"/>
              </w:rPr>
              <w:t>е</w:t>
            </w:r>
            <w:r w:rsidRPr="00204D83">
              <w:rPr>
                <w:b/>
                <w:sz w:val="18"/>
                <w:szCs w:val="18"/>
              </w:rPr>
              <w:t>ние в УВП</w:t>
            </w:r>
          </w:p>
          <w:p w:rsidR="003560B7" w:rsidRPr="00204D83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204D83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- авторская технол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гия, разработанная атт</w:t>
            </w:r>
            <w:r w:rsidRPr="00204D83">
              <w:rPr>
                <w:i/>
                <w:sz w:val="18"/>
                <w:szCs w:val="18"/>
              </w:rPr>
              <w:t>е</w:t>
            </w:r>
            <w:r w:rsidRPr="00204D83">
              <w:rPr>
                <w:i/>
                <w:sz w:val="18"/>
                <w:szCs w:val="18"/>
              </w:rPr>
              <w:t>стуе</w:t>
            </w:r>
            <w:r w:rsidR="00AD7FAC" w:rsidRPr="00204D83">
              <w:rPr>
                <w:i/>
                <w:sz w:val="18"/>
                <w:szCs w:val="18"/>
              </w:rPr>
              <w:t xml:space="preserve">мым педагогом  в </w:t>
            </w:r>
            <w:r w:rsidRPr="00204D83">
              <w:rPr>
                <w:i/>
                <w:sz w:val="18"/>
                <w:szCs w:val="18"/>
              </w:rPr>
              <w:t xml:space="preserve"> рукописи, имеющая п</w:t>
            </w:r>
            <w:r w:rsidRPr="00204D83">
              <w:rPr>
                <w:i/>
                <w:sz w:val="18"/>
                <w:szCs w:val="18"/>
              </w:rPr>
              <w:t>о</w:t>
            </w:r>
            <w:r w:rsidRPr="00204D83">
              <w:rPr>
                <w:i/>
                <w:sz w:val="18"/>
                <w:szCs w:val="18"/>
              </w:rPr>
              <w:t>ложител</w:t>
            </w:r>
            <w:r w:rsidRPr="00204D83">
              <w:rPr>
                <w:i/>
                <w:sz w:val="18"/>
                <w:szCs w:val="18"/>
              </w:rPr>
              <w:t>ь</w:t>
            </w:r>
            <w:r w:rsidRPr="00204D83">
              <w:rPr>
                <w:i/>
                <w:sz w:val="18"/>
                <w:szCs w:val="18"/>
              </w:rPr>
              <w:t>ную внешнюю рецензию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и/или</w:t>
            </w:r>
          </w:p>
          <w:p w:rsidR="003560B7" w:rsidRPr="00204D83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204D83">
              <w:rPr>
                <w:i/>
                <w:sz w:val="18"/>
                <w:szCs w:val="18"/>
              </w:rPr>
              <w:t>- публикация, описыва</w:t>
            </w:r>
            <w:r w:rsidRPr="00204D83">
              <w:rPr>
                <w:i/>
                <w:sz w:val="18"/>
                <w:szCs w:val="18"/>
              </w:rPr>
              <w:t>ю</w:t>
            </w:r>
            <w:r w:rsidRPr="00204D83">
              <w:rPr>
                <w:i/>
                <w:sz w:val="18"/>
                <w:szCs w:val="18"/>
              </w:rPr>
              <w:t>щая применение авто</w:t>
            </w:r>
            <w:r w:rsidRPr="00204D83">
              <w:rPr>
                <w:i/>
                <w:sz w:val="18"/>
                <w:szCs w:val="18"/>
              </w:rPr>
              <w:t>р</w:t>
            </w:r>
            <w:r w:rsidRPr="00204D83">
              <w:rPr>
                <w:i/>
                <w:sz w:val="18"/>
                <w:szCs w:val="18"/>
              </w:rPr>
              <w:t>ской обр</w:t>
            </w:r>
            <w:r w:rsidRPr="00204D83">
              <w:rPr>
                <w:i/>
                <w:sz w:val="18"/>
                <w:szCs w:val="18"/>
              </w:rPr>
              <w:t>а</w:t>
            </w:r>
            <w:r w:rsidRPr="00204D83">
              <w:rPr>
                <w:i/>
                <w:sz w:val="18"/>
                <w:szCs w:val="18"/>
              </w:rPr>
              <w:t xml:space="preserve">зовательной технологии 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04D83" w:rsidRDefault="003560B7" w:rsidP="00204D83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Итого кол-во ба</w:t>
            </w:r>
            <w:r w:rsidRPr="00204D83">
              <w:rPr>
                <w:b/>
                <w:sz w:val="18"/>
                <w:szCs w:val="18"/>
              </w:rPr>
              <w:t>л</w:t>
            </w:r>
            <w:r w:rsidRPr="00204D83">
              <w:rPr>
                <w:b/>
                <w:sz w:val="18"/>
                <w:szCs w:val="18"/>
              </w:rPr>
              <w:t xml:space="preserve">лов за </w:t>
            </w:r>
          </w:p>
          <w:p w:rsidR="003560B7" w:rsidRPr="00204D83" w:rsidRDefault="003560B7" w:rsidP="00204D83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04D83">
              <w:rPr>
                <w:b/>
                <w:sz w:val="18"/>
                <w:szCs w:val="18"/>
              </w:rPr>
              <w:t>техн</w:t>
            </w:r>
            <w:r w:rsidRPr="00204D83">
              <w:rPr>
                <w:b/>
                <w:sz w:val="18"/>
                <w:szCs w:val="18"/>
              </w:rPr>
              <w:t>о</w:t>
            </w:r>
            <w:r w:rsidRPr="00204D83">
              <w:rPr>
                <w:b/>
                <w:sz w:val="18"/>
                <w:szCs w:val="18"/>
              </w:rPr>
              <w:t xml:space="preserve">логию </w:t>
            </w:r>
          </w:p>
          <w:p w:rsidR="003560B7" w:rsidRPr="00204D83" w:rsidRDefault="003560B7" w:rsidP="00204D83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3560B7" w:rsidRPr="00735428" w:rsidTr="004D0CB2">
        <w:trPr>
          <w:trHeight w:val="266"/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>не суммирую</w:t>
            </w:r>
            <w:r w:rsidRPr="004C370C">
              <w:rPr>
                <w:b/>
                <w:i/>
                <w:sz w:val="18"/>
                <w:szCs w:val="18"/>
              </w:rPr>
              <w:t>т</w:t>
            </w:r>
            <w:r w:rsidRPr="004C370C">
              <w:rPr>
                <w:b/>
                <w:i/>
                <w:sz w:val="18"/>
                <w:szCs w:val="18"/>
              </w:rPr>
              <w:t>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4C370C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C370C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4C370C" w:rsidRDefault="00B82339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</w:t>
            </w:r>
            <w:r w:rsidR="003560B7" w:rsidRPr="004C370C">
              <w:rPr>
                <w:b/>
                <w:i/>
                <w:sz w:val="18"/>
                <w:szCs w:val="18"/>
              </w:rPr>
              <w:t>суммируются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0B7" w:rsidRPr="00735428" w:rsidTr="004D0CB2"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Мат</w:t>
            </w:r>
            <w:r w:rsidRPr="00735428">
              <w:rPr>
                <w:sz w:val="14"/>
                <w:szCs w:val="16"/>
              </w:rPr>
              <w:t>е</w:t>
            </w:r>
            <w:r w:rsidRPr="00735428">
              <w:rPr>
                <w:sz w:val="14"/>
                <w:szCs w:val="16"/>
              </w:rPr>
              <w:t>риал не предст.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 xml:space="preserve">Предст. </w:t>
            </w:r>
          </w:p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элементы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Предст.</w:t>
            </w:r>
          </w:p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систем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владеет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соотв. требов.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Соответ.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Соответ. в полн.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 влад</w:t>
            </w:r>
            <w:r w:rsidRPr="00735428">
              <w:rPr>
                <w:sz w:val="14"/>
                <w:szCs w:val="16"/>
              </w:rPr>
              <w:t>е</w:t>
            </w:r>
            <w:r w:rsidRPr="00735428">
              <w:rPr>
                <w:sz w:val="14"/>
                <w:szCs w:val="16"/>
              </w:rPr>
              <w:t>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Владеет в по</w:t>
            </w:r>
            <w:r w:rsidRPr="00735428">
              <w:rPr>
                <w:sz w:val="14"/>
                <w:szCs w:val="16"/>
              </w:rPr>
              <w:t>л</w:t>
            </w:r>
            <w:r w:rsidRPr="00735428">
              <w:rPr>
                <w:sz w:val="14"/>
                <w:szCs w:val="16"/>
              </w:rPr>
              <w:t>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Нет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Частичное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AF763C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Сущес</w:t>
            </w:r>
            <w:r w:rsidRPr="00735428">
              <w:rPr>
                <w:sz w:val="14"/>
                <w:szCs w:val="16"/>
              </w:rPr>
              <w:t>т</w:t>
            </w:r>
            <w:r w:rsidRPr="00735428">
              <w:rPr>
                <w:sz w:val="14"/>
                <w:szCs w:val="16"/>
              </w:rPr>
              <w:t>венное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735428">
              <w:rPr>
                <w:sz w:val="14"/>
                <w:szCs w:val="18"/>
              </w:rPr>
              <w:t>Макс.</w:t>
            </w:r>
            <w:r w:rsidRPr="00735428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3560B7" w:rsidRPr="00735428" w:rsidTr="004D0CB2">
        <w:trPr>
          <w:jc w:val="center"/>
        </w:trPr>
        <w:tc>
          <w:tcPr>
            <w:tcW w:w="379" w:type="dxa"/>
            <w:vMerge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676" w:type="dxa"/>
            <w:vMerge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B82339" w:rsidP="00EE7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60B7" w:rsidRPr="00735428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428">
              <w:rPr>
                <w:b/>
              </w:rPr>
              <w:t>100</w:t>
            </w:r>
          </w:p>
        </w:tc>
      </w:tr>
      <w:tr w:rsidR="003560B7" w:rsidRPr="00735428" w:rsidTr="004D0CB2">
        <w:trPr>
          <w:trHeight w:val="329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61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54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735428" w:rsidTr="004D0CB2">
        <w:trPr>
          <w:trHeight w:val="264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735428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3E307D" w:rsidTr="004D0CB2">
        <w:trPr>
          <w:trHeight w:val="268"/>
          <w:jc w:val="center"/>
        </w:trPr>
        <w:tc>
          <w:tcPr>
            <w:tcW w:w="379" w:type="dxa"/>
            <w:shd w:val="clear" w:color="auto" w:fill="auto"/>
          </w:tcPr>
          <w:p w:rsidR="003560B7" w:rsidRPr="00735428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3E307D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564C4" w:rsidRPr="003E307D" w:rsidRDefault="006C69FC" w:rsidP="003C6ED0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245DBC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9771C0">
        <w:rPr>
          <w:b/>
          <w:i/>
          <w:sz w:val="24"/>
          <w:szCs w:val="24"/>
        </w:rPr>
        <w:t>6</w:t>
      </w:r>
    </w:p>
    <w:p w:rsidR="006503B6" w:rsidRPr="003E307D" w:rsidRDefault="00245DBC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D94C9A" w:rsidRPr="00735428" w:rsidRDefault="005506EC" w:rsidP="00365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0651EA" w:rsidRPr="00735428">
        <w:rPr>
          <w:b/>
          <w:sz w:val="24"/>
          <w:szCs w:val="24"/>
        </w:rPr>
        <w:t xml:space="preserve"> </w:t>
      </w:r>
      <w:r w:rsidR="00FB1D56" w:rsidRPr="00735428">
        <w:rPr>
          <w:b/>
          <w:sz w:val="24"/>
          <w:szCs w:val="24"/>
        </w:rPr>
        <w:t xml:space="preserve">образовательных </w:t>
      </w:r>
      <w:r w:rsidR="006503B6" w:rsidRPr="00735428">
        <w:rPr>
          <w:b/>
          <w:sz w:val="24"/>
          <w:szCs w:val="24"/>
        </w:rPr>
        <w:t xml:space="preserve">технологиях, </w:t>
      </w:r>
    </w:p>
    <w:p w:rsidR="00D94C9A" w:rsidRPr="00735428" w:rsidRDefault="006503B6" w:rsidP="00365C7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35428">
        <w:rPr>
          <w:b/>
          <w:sz w:val="24"/>
          <w:szCs w:val="24"/>
        </w:rPr>
        <w:t>используемых</w:t>
      </w:r>
      <w:r w:rsidR="004863C4" w:rsidRPr="00735428">
        <w:rPr>
          <w:b/>
          <w:sz w:val="24"/>
          <w:szCs w:val="24"/>
        </w:rPr>
        <w:t xml:space="preserve"> </w:t>
      </w:r>
      <w:r w:rsidR="000A5DB1">
        <w:rPr>
          <w:b/>
          <w:sz w:val="24"/>
          <w:szCs w:val="24"/>
        </w:rPr>
        <w:t>педагогом</w:t>
      </w:r>
      <w:r w:rsidR="00365C72" w:rsidRPr="00735428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365C72" w:rsidRPr="00735428" w:rsidRDefault="00BE5F7D" w:rsidP="00365C72">
      <w:pPr>
        <w:spacing w:after="0" w:line="240" w:lineRule="auto"/>
        <w:jc w:val="center"/>
        <w:rPr>
          <w:i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365C72" w:rsidRPr="0041138B" w:rsidRDefault="00365C72" w:rsidP="005A01DE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98"/>
        <w:gridCol w:w="3605"/>
        <w:gridCol w:w="4732"/>
        <w:gridCol w:w="3354"/>
      </w:tblGrid>
      <w:tr w:rsidR="00365C72" w:rsidRPr="003E307D" w:rsidTr="004D0CB2">
        <w:trPr>
          <w:jc w:val="center"/>
        </w:trPr>
        <w:tc>
          <w:tcPr>
            <w:tcW w:w="513" w:type="dxa"/>
            <w:vAlign w:val="center"/>
          </w:tcPr>
          <w:p w:rsidR="00365C72" w:rsidRPr="00735428" w:rsidRDefault="00365C72" w:rsidP="00C35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bookmarkStart w:id="0" w:name="pril_2"/>
            <w:r w:rsidRPr="00735428">
              <w:t>№</w:t>
            </w:r>
          </w:p>
          <w:p w:rsidR="00365C72" w:rsidRPr="00735428" w:rsidRDefault="00365C72" w:rsidP="00C35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>п/п</w:t>
            </w:r>
          </w:p>
        </w:tc>
        <w:tc>
          <w:tcPr>
            <w:tcW w:w="3898" w:type="dxa"/>
            <w:vAlign w:val="center"/>
          </w:tcPr>
          <w:p w:rsidR="00C354DC" w:rsidRPr="00735428" w:rsidRDefault="00B17B31" w:rsidP="00AF76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>Название</w:t>
            </w:r>
            <w:r w:rsidR="00365C72" w:rsidRPr="00735428">
              <w:t xml:space="preserve"> </w:t>
            </w:r>
            <w:r w:rsidRPr="00735428">
              <w:br/>
              <w:t xml:space="preserve">образовательной  </w:t>
            </w:r>
            <w:r w:rsidR="00365C72" w:rsidRPr="00735428">
              <w:t>технологии</w:t>
            </w:r>
            <w:r w:rsidR="00AF763C" w:rsidRPr="00735428">
              <w:br/>
              <w:t xml:space="preserve"> (с указанием а</w:t>
            </w:r>
            <w:r w:rsidR="00AF763C" w:rsidRPr="00735428">
              <w:t>в</w:t>
            </w:r>
            <w:r w:rsidR="00AF763C" w:rsidRPr="00735428">
              <w:t>тора)</w:t>
            </w:r>
          </w:p>
        </w:tc>
        <w:tc>
          <w:tcPr>
            <w:tcW w:w="3605" w:type="dxa"/>
            <w:vAlign w:val="center"/>
          </w:tcPr>
          <w:p w:rsidR="00365C72" w:rsidRPr="00735428" w:rsidRDefault="00C354DC" w:rsidP="006A4D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 xml:space="preserve">Цель использования </w:t>
            </w:r>
            <w:r w:rsidR="00B17B31" w:rsidRPr="00735428">
              <w:br/>
            </w:r>
            <w:r w:rsidR="006A4DB2" w:rsidRPr="00735428">
              <w:t>образовательной  технол</w:t>
            </w:r>
            <w:r w:rsidR="006A4DB2" w:rsidRPr="00735428">
              <w:t>о</w:t>
            </w:r>
            <w:r w:rsidR="006A4DB2" w:rsidRPr="00735428">
              <w:t>гии</w:t>
            </w:r>
          </w:p>
        </w:tc>
        <w:tc>
          <w:tcPr>
            <w:tcW w:w="4732" w:type="dxa"/>
            <w:vAlign w:val="center"/>
          </w:tcPr>
          <w:p w:rsidR="00365C72" w:rsidRPr="00735428" w:rsidRDefault="00C354DC" w:rsidP="007354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 xml:space="preserve">Описание порядка использования </w:t>
            </w:r>
            <w:r w:rsidR="00735428">
              <w:t xml:space="preserve"> </w:t>
            </w:r>
            <w:r w:rsidR="00735428">
              <w:rPr>
                <w:i/>
              </w:rPr>
              <w:br/>
            </w:r>
            <w:r w:rsidRPr="00735428">
              <w:t>(</w:t>
            </w:r>
            <w:r w:rsidR="003B2AAF" w:rsidRPr="00735428">
              <w:t xml:space="preserve">алгоритм </w:t>
            </w:r>
            <w:r w:rsidRPr="00735428">
              <w:t>применения)</w:t>
            </w:r>
            <w:r w:rsidR="00735428">
              <w:t xml:space="preserve">  </w:t>
            </w:r>
            <w:r w:rsidRPr="00735428">
              <w:t>технологии</w:t>
            </w:r>
            <w:r w:rsidR="00365C72" w:rsidRPr="00735428">
              <w:t xml:space="preserve"> в </w:t>
            </w:r>
            <w:r w:rsidR="004C370C">
              <w:br/>
            </w:r>
            <w:r w:rsidR="00365C72" w:rsidRPr="00735428">
              <w:t>практической профессиональной деятельн</w:t>
            </w:r>
            <w:r w:rsidR="00365C72" w:rsidRPr="00735428">
              <w:t>о</w:t>
            </w:r>
            <w:r w:rsidR="00365C72" w:rsidRPr="00735428">
              <w:t>сти</w:t>
            </w:r>
          </w:p>
        </w:tc>
        <w:tc>
          <w:tcPr>
            <w:tcW w:w="3354" w:type="dxa"/>
            <w:vAlign w:val="center"/>
          </w:tcPr>
          <w:p w:rsidR="00365C72" w:rsidRPr="003E307D" w:rsidRDefault="00365C72" w:rsidP="00CF3B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>Ре</w:t>
            </w:r>
            <w:r w:rsidR="00C354DC" w:rsidRPr="00735428">
              <w:t xml:space="preserve">зультат использования </w:t>
            </w:r>
            <w:r w:rsidR="00B049D9" w:rsidRPr="00735428">
              <w:br/>
            </w:r>
            <w:r w:rsidR="00CF3B8F" w:rsidRPr="00735428">
              <w:t>образовательной  те</w:t>
            </w:r>
            <w:r w:rsidR="00CF3B8F" w:rsidRPr="00735428">
              <w:t>х</w:t>
            </w:r>
            <w:r w:rsidR="00CF3B8F" w:rsidRPr="00735428">
              <w:t>нологии</w:t>
            </w:r>
          </w:p>
        </w:tc>
      </w:tr>
      <w:tr w:rsidR="00365C72" w:rsidRPr="003E307D" w:rsidTr="004D0CB2">
        <w:trPr>
          <w:trHeight w:val="224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52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62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270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365C72" w:rsidRPr="003E307D" w:rsidTr="004D0CB2">
        <w:trPr>
          <w:trHeight w:val="170"/>
          <w:jc w:val="center"/>
        </w:trPr>
        <w:tc>
          <w:tcPr>
            <w:tcW w:w="513" w:type="dxa"/>
          </w:tcPr>
          <w:p w:rsidR="00365C72" w:rsidRPr="004D0CB2" w:rsidRDefault="00365C72" w:rsidP="004D0CB2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365C72" w:rsidRPr="004D0CB2" w:rsidRDefault="00365C72" w:rsidP="004D0CB2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365C72" w:rsidRPr="003E307D" w:rsidRDefault="00365C72" w:rsidP="005935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0"/>
    </w:tbl>
    <w:p w:rsidR="00403912" w:rsidRPr="003E307D" w:rsidRDefault="00EF11BF" w:rsidP="00521C4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3859B2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AD7FAC">
        <w:rPr>
          <w:b/>
          <w:i/>
          <w:sz w:val="24"/>
          <w:szCs w:val="24"/>
        </w:rPr>
        <w:t>7</w:t>
      </w:r>
    </w:p>
    <w:p w:rsidR="00B57956" w:rsidRPr="00735428" w:rsidRDefault="00C06C5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735428">
        <w:rPr>
          <w:b/>
          <w:caps/>
          <w:sz w:val="24"/>
          <w:szCs w:val="24"/>
        </w:rPr>
        <w:t>Информация</w:t>
      </w:r>
    </w:p>
    <w:p w:rsidR="00F16555" w:rsidRPr="00735428" w:rsidRDefault="00C06C5E" w:rsidP="00667883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о </w:t>
      </w:r>
      <w:r w:rsidR="00EB6B92" w:rsidRPr="00735428">
        <w:rPr>
          <w:b/>
          <w:sz w:val="24"/>
          <w:szCs w:val="24"/>
        </w:rPr>
        <w:t xml:space="preserve">продуктивности </w:t>
      </w:r>
      <w:r w:rsidR="0055473E" w:rsidRPr="0055473E">
        <w:rPr>
          <w:b/>
        </w:rPr>
        <w:t>методической деятельности</w:t>
      </w:r>
      <w:r w:rsidR="0055473E" w:rsidRPr="00735428">
        <w:rPr>
          <w:b/>
          <w:sz w:val="24"/>
          <w:szCs w:val="24"/>
        </w:rPr>
        <w:t xml:space="preserve"> </w:t>
      </w:r>
      <w:r w:rsidR="00EB6B92" w:rsidRPr="00735428">
        <w:rPr>
          <w:b/>
          <w:sz w:val="24"/>
          <w:szCs w:val="24"/>
        </w:rPr>
        <w:t xml:space="preserve">педагога </w:t>
      </w:r>
      <w:r w:rsidR="00F16555" w:rsidRPr="00B2708D">
        <w:rPr>
          <w:i/>
          <w:sz w:val="24"/>
          <w:szCs w:val="24"/>
        </w:rPr>
        <w:t>(указывать наиболее значимые резул</w:t>
      </w:r>
      <w:r w:rsidR="00F16555" w:rsidRPr="00B2708D">
        <w:rPr>
          <w:i/>
          <w:sz w:val="24"/>
          <w:szCs w:val="24"/>
        </w:rPr>
        <w:t>ь</w:t>
      </w:r>
      <w:r w:rsidR="00F16555" w:rsidRPr="00B2708D">
        <w:rPr>
          <w:i/>
          <w:sz w:val="24"/>
          <w:szCs w:val="24"/>
        </w:rPr>
        <w:t>таты)</w:t>
      </w:r>
    </w:p>
    <w:p w:rsidR="00D94C9A" w:rsidRPr="00735428" w:rsidRDefault="00D94C9A" w:rsidP="006208C8">
      <w:pPr>
        <w:spacing w:after="120" w:line="240" w:lineRule="auto"/>
        <w:jc w:val="center"/>
        <w:rPr>
          <w:caps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4C1B6A" w:rsidRPr="00735428" w:rsidRDefault="004C1B6A" w:rsidP="003034D4">
      <w:pPr>
        <w:spacing w:after="0" w:line="240" w:lineRule="auto"/>
        <w:jc w:val="center"/>
        <w:rPr>
          <w:sz w:val="6"/>
          <w:szCs w:val="6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080"/>
        <w:gridCol w:w="6659"/>
        <w:gridCol w:w="4253"/>
        <w:gridCol w:w="1417"/>
      </w:tblGrid>
      <w:tr w:rsidR="00A35171" w:rsidRPr="00735428" w:rsidTr="00977B8C">
        <w:trPr>
          <w:trHeight w:val="441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A35171" w:rsidRPr="00614299" w:rsidRDefault="005D4405" w:rsidP="00977B8C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614299">
              <w:t>3.3.2.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70FB7" w:rsidRPr="00735428" w:rsidRDefault="00A35171" w:rsidP="00B34E38">
            <w:pPr>
              <w:widowControl w:val="0"/>
              <w:suppressAutoHyphens/>
              <w:spacing w:before="120" w:after="120" w:line="240" w:lineRule="auto"/>
            </w:pPr>
            <w:r w:rsidRPr="00735428">
              <w:t>Выступления на научно-практических конференциях, педагогических ч</w:t>
            </w:r>
            <w:r w:rsidR="00C73CFF" w:rsidRPr="00735428">
              <w:t xml:space="preserve">тениях, семинарах, </w:t>
            </w:r>
            <w:r w:rsidR="0065774F">
              <w:t xml:space="preserve">методических объединениях </w:t>
            </w:r>
            <w:r w:rsidR="00770FB7" w:rsidRPr="00735428">
              <w:rPr>
                <w:i/>
              </w:rPr>
              <w:t>(за исключением вопросов организационного характера)</w:t>
            </w:r>
            <w:r w:rsidR="00C73CFF" w:rsidRPr="00735428">
              <w:rPr>
                <w:i/>
              </w:rPr>
              <w:t xml:space="preserve"> </w:t>
            </w:r>
            <w:r w:rsidR="00C73CFF" w:rsidRPr="00735428">
              <w:t>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A35171" w:rsidRPr="00735428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выступления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35171" w:rsidRPr="00735428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 конференции </w:t>
            </w:r>
            <w:r w:rsidRPr="00735428">
              <w:t>(семинара и т.п.),</w:t>
            </w:r>
            <w:r w:rsidRPr="00735428">
              <w:rPr>
                <w:b/>
              </w:rPr>
              <w:t xml:space="preserve"> название, место проведения, дата</w:t>
            </w:r>
          </w:p>
        </w:tc>
      </w:tr>
      <w:tr w:rsidR="00A35171" w:rsidRPr="00735428" w:rsidTr="00977B8C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B25325" w:rsidRPr="00735428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35171" w:rsidRPr="00735428" w:rsidTr="00977B8C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6B1EB3" w:rsidRPr="00735428" w:rsidRDefault="006B1EB3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735428" w:rsidTr="00977B8C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735428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35171" w:rsidRPr="00735428" w:rsidTr="00977B8C">
        <w:trPr>
          <w:trHeight w:val="187"/>
          <w:jc w:val="center"/>
        </w:trPr>
        <w:tc>
          <w:tcPr>
            <w:tcW w:w="685" w:type="dxa"/>
            <w:vMerge/>
            <w:shd w:val="clear" w:color="auto" w:fill="auto"/>
          </w:tcPr>
          <w:p w:rsidR="00A35171" w:rsidRPr="00614299" w:rsidRDefault="00A35171" w:rsidP="00977B8C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6B1EB3" w:rsidRPr="00735428" w:rsidRDefault="006B1EB3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35171" w:rsidRPr="00735428" w:rsidRDefault="00A3517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224F81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3.3.3.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24F81" w:rsidRPr="00735428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224F81" w:rsidRPr="00735428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открытого урока</w:t>
            </w:r>
            <w:r w:rsidR="00087C93" w:rsidRPr="00735428">
              <w:rPr>
                <w:b/>
              </w:rPr>
              <w:t xml:space="preserve"> занятия, мероприятия, </w:t>
            </w:r>
            <w:r w:rsidR="00B2708D">
              <w:rPr>
                <w:b/>
              </w:rPr>
              <w:br/>
            </w:r>
            <w:r w:rsidR="00087C93" w:rsidRPr="00735428">
              <w:rPr>
                <w:b/>
              </w:rPr>
              <w:t>мастер-класса и др.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24F81" w:rsidRPr="003E307D" w:rsidRDefault="00087C93" w:rsidP="00087C9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У</w:t>
            </w:r>
            <w:r w:rsidR="00D82D43" w:rsidRPr="00735428">
              <w:rPr>
                <w:b/>
              </w:rPr>
              <w:t>ровен</w:t>
            </w:r>
            <w:r w:rsidRPr="00735428">
              <w:rPr>
                <w:b/>
              </w:rPr>
              <w:t xml:space="preserve">ь, </w:t>
            </w:r>
            <w:r w:rsidR="00D82D43" w:rsidRPr="00735428">
              <w:rPr>
                <w:b/>
              </w:rPr>
              <w:t>мест</w:t>
            </w:r>
            <w:r w:rsidRPr="00735428">
              <w:rPr>
                <w:b/>
              </w:rPr>
              <w:t>о и дата проведения мероприятия</w:t>
            </w:r>
            <w:r w:rsidR="00D82D43" w:rsidRPr="003E307D">
              <w:rPr>
                <w:b/>
              </w:rPr>
              <w:t xml:space="preserve"> </w:t>
            </w: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224F81" w:rsidRPr="00614299" w:rsidRDefault="005D4405" w:rsidP="00977B8C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</w:t>
            </w:r>
            <w:r w:rsidR="00770FB7" w:rsidRPr="003E307D">
              <w:rPr>
                <w:rFonts w:ascii="Times New Roman" w:hAnsi="Times New Roman"/>
                <w:sz w:val="22"/>
                <w:szCs w:val="22"/>
              </w:rPr>
              <w:t>, в том числе в электронной версии на сайте профильных издательств</w:t>
            </w:r>
            <w:r w:rsidR="000A5DB1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82D43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выходные данные, объем </w:t>
            </w:r>
          </w:p>
          <w:p w:rsidR="00224F81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t>(в  п. л. или стр.)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24F81" w:rsidRPr="003E307D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Вид публикации </w:t>
            </w:r>
            <w:r w:rsidRPr="008C57CB">
              <w:t>(статья, программа, методические рекомендации и др.)</w:t>
            </w:r>
            <w:r w:rsidR="00097D0F" w:rsidRPr="008C57CB">
              <w:t>. В</w:t>
            </w:r>
            <w:r w:rsidR="00097D0F" w:rsidRPr="003E307D">
              <w:rPr>
                <w:b/>
              </w:rPr>
              <w:t xml:space="preserve"> </w:t>
            </w:r>
            <w:r w:rsidR="00097D0F" w:rsidRPr="003E307D">
              <w:t xml:space="preserve"> электронной версии указать  сайт профильного издательства</w:t>
            </w: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24F81" w:rsidRPr="003E307D" w:rsidRDefault="00224F8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224F81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224F81" w:rsidRPr="00614299" w:rsidRDefault="00224F81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224F81" w:rsidRPr="003E307D" w:rsidRDefault="00224F81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B25325" w:rsidRPr="003E307D" w:rsidRDefault="00B25325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21C41" w:rsidRPr="003E307D" w:rsidRDefault="00521C41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3.3.5.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педагогического опыта на сайте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Адрес сайта, </w:t>
            </w:r>
            <w:r w:rsidRPr="003E307D">
              <w:rPr>
                <w:b/>
              </w:rPr>
              <w:br/>
              <w:t xml:space="preserve">уровень </w:t>
            </w:r>
            <w:r w:rsidRPr="008C57CB">
              <w:t>(профессиональный, собс</w:t>
            </w:r>
            <w:r w:rsidRPr="008C57CB">
              <w:t>т</w:t>
            </w:r>
            <w:r w:rsidRPr="008C57CB">
              <w:t>венный)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Тема, год публикации</w:t>
            </w: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D4405" w:rsidRPr="003E307D" w:rsidRDefault="005D4405" w:rsidP="004978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4405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5D4405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D4405" w:rsidRPr="003E307D" w:rsidRDefault="005D4405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5D4405" w:rsidRPr="003E307D" w:rsidRDefault="005D4405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D4405" w:rsidRPr="003E307D" w:rsidRDefault="005D4405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A21248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3.3.6.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4405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 w:rsidR="00095EF2">
              <w:t>(обр.орг.</w:t>
            </w:r>
            <w:r w:rsidRPr="003E307D">
              <w:t>, муниципальный и др.)</w:t>
            </w:r>
            <w:r w:rsidR="00164AA0" w:rsidRPr="003E307D">
              <w:t xml:space="preserve">, </w:t>
            </w:r>
            <w:r w:rsidRPr="003E307D">
              <w:rPr>
                <w:b/>
              </w:rPr>
              <w:t>тема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0651EA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</w:t>
            </w:r>
            <w:r w:rsidR="00A21248" w:rsidRPr="003E307D">
              <w:rPr>
                <w:b/>
              </w:rPr>
              <w:t>№</w:t>
            </w:r>
            <w:r w:rsidRPr="003E307D">
              <w:rPr>
                <w:b/>
              </w:rPr>
              <w:t xml:space="preserve"> </w:t>
            </w:r>
            <w:r w:rsidR="00A21248" w:rsidRPr="003E307D">
              <w:rPr>
                <w:b/>
              </w:rPr>
              <w:t>и дата приказа</w:t>
            </w:r>
            <w:r w:rsidRPr="003E307D">
              <w:rPr>
                <w:b/>
              </w:rPr>
              <w:t xml:space="preserve"> </w:t>
            </w:r>
            <w:r w:rsidR="00A21248" w:rsidRPr="003E307D">
              <w:rPr>
                <w:b/>
              </w:rPr>
              <w:t>о создании или о продолжении деятельности площадки</w:t>
            </w:r>
            <w:r w:rsidR="006E0445" w:rsidRPr="003E307D">
              <w:rPr>
                <w:b/>
              </w:rPr>
              <w:t>, наименование у</w:t>
            </w:r>
            <w:r w:rsidR="006E0445" w:rsidRPr="003E307D">
              <w:rPr>
                <w:b/>
              </w:rPr>
              <w:t>ч</w:t>
            </w:r>
            <w:r w:rsidR="006E0445" w:rsidRPr="003E307D">
              <w:rPr>
                <w:b/>
              </w:rPr>
              <w:t>реждения/организации, издавшей приказ</w:t>
            </w: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770FB7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770FB7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3.3.7.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70FB7" w:rsidRPr="005D4405" w:rsidRDefault="005D4405" w:rsidP="00AE16EF">
            <w:pPr>
              <w:pStyle w:val="a4"/>
              <w:suppressAutoHyphens w:val="0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D4405">
              <w:rPr>
                <w:rFonts w:ascii="Times New Roman" w:hAnsi="Times New Roman"/>
                <w:sz w:val="22"/>
                <w:szCs w:val="22"/>
              </w:rPr>
              <w:t>Участие в деятельности эк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с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пертных комиссий, апелляц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и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онных комиссий, предметных комиссий, пр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о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фес</w:t>
            </w:r>
            <w:r>
              <w:rPr>
                <w:rFonts w:ascii="Times New Roman" w:hAnsi="Times New Roman"/>
                <w:sz w:val="22"/>
                <w:szCs w:val="22"/>
              </w:rPr>
              <w:t>сиональ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ных ассоциаций, жюри профе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с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сио</w:t>
            </w:r>
            <w:r>
              <w:rPr>
                <w:rFonts w:ascii="Times New Roman" w:hAnsi="Times New Roman"/>
                <w:sz w:val="22"/>
                <w:szCs w:val="22"/>
              </w:rPr>
              <w:t>наль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ных конкурсов</w:t>
            </w:r>
            <w:r w:rsidR="00AD7FAC">
              <w:rPr>
                <w:rFonts w:ascii="Times New Roman" w:hAnsi="Times New Roman"/>
                <w:sz w:val="22"/>
                <w:szCs w:val="22"/>
              </w:rPr>
              <w:t>,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о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стоянно действующих сем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и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>нар</w:t>
            </w:r>
            <w:r w:rsidR="0078426D">
              <w:rPr>
                <w:rFonts w:ascii="Times New Roman" w:hAnsi="Times New Roman"/>
                <w:sz w:val="22"/>
                <w:szCs w:val="22"/>
              </w:rPr>
              <w:t>ов</w:t>
            </w:r>
            <w:r w:rsidRPr="005D4405">
              <w:rPr>
                <w:rFonts w:ascii="Times New Roman" w:hAnsi="Times New Roman"/>
                <w:sz w:val="22"/>
                <w:szCs w:val="22"/>
              </w:rPr>
              <w:t xml:space="preserve">  и др.</w:t>
            </w:r>
          </w:p>
        </w:tc>
        <w:tc>
          <w:tcPr>
            <w:tcW w:w="6659" w:type="dxa"/>
            <w:shd w:val="clear" w:color="auto" w:fill="auto"/>
          </w:tcPr>
          <w:p w:rsidR="00770FB7" w:rsidRPr="003E307D" w:rsidRDefault="00770FB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и уровень </w:t>
            </w:r>
            <w:r w:rsidR="00095EF2">
              <w:t>(обр.орг</w:t>
            </w:r>
            <w:r w:rsidR="00CA43D7">
              <w:t>.</w:t>
            </w:r>
            <w:r w:rsidRPr="003E307D">
              <w:t>, муниципальный и т.д.)</w:t>
            </w:r>
            <w:r w:rsidRPr="003E307D">
              <w:rPr>
                <w:b/>
              </w:rPr>
              <w:t>, комиссий,  жюри конкурсов, профессиональных ассоциаций, постоянно действующих семинаров и др.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70FB7" w:rsidRPr="003E307D" w:rsidRDefault="00770FB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3E307D" w:rsidRDefault="00977B8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977B8C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977B8C" w:rsidRPr="00614299" w:rsidRDefault="00977B8C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77B8C" w:rsidRPr="003E307D" w:rsidRDefault="00977B8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77B8C" w:rsidRPr="003E307D" w:rsidRDefault="00977B8C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A21248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A21248" w:rsidRPr="00614299" w:rsidRDefault="00A21248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21248" w:rsidRPr="003E307D" w:rsidRDefault="00A2124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21248" w:rsidRPr="003E307D" w:rsidRDefault="00A21248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384F97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4F97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3.3.8</w:t>
            </w:r>
            <w:r w:rsidR="005D4405" w:rsidRPr="00614299">
              <w:rPr>
                <w:rFonts w:ascii="Times New Roman" w:hAnsi="Times New Roman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before="120" w:after="120" w:line="240" w:lineRule="auto"/>
            </w:pPr>
            <w:r w:rsidRPr="003E307D">
              <w:t>Руководство методическими объединениями</w:t>
            </w:r>
            <w:r w:rsidR="00AD7FAC"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>Название, № и дата приказа о назначении</w:t>
            </w:r>
          </w:p>
        </w:tc>
      </w:tr>
      <w:tr w:rsidR="00384F97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4F97" w:rsidRPr="00614299" w:rsidRDefault="00384F97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4F97" w:rsidRPr="003E307D" w:rsidRDefault="00384F97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997A6F" w:rsidRPr="003E307D" w:rsidTr="00977B8C">
        <w:trPr>
          <w:trHeight w:val="407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997A6F" w:rsidRPr="00614299" w:rsidRDefault="005D4405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</w:t>
            </w:r>
            <w:r w:rsidR="0078426D">
              <w:rPr>
                <w:rFonts w:ascii="Times New Roman" w:hAnsi="Times New Roman"/>
              </w:rPr>
              <w:t>9.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</w:t>
            </w:r>
            <w:r w:rsidR="00977B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997A6F" w:rsidRPr="003E307D" w:rsidRDefault="0078426D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экспертной группы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3E307D" w:rsidRDefault="00997A6F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997A6F" w:rsidRPr="003E307D" w:rsidTr="00977B8C">
        <w:trPr>
          <w:trHeight w:val="311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997A6F" w:rsidRPr="003E307D" w:rsidTr="00977B8C">
        <w:trPr>
          <w:trHeight w:val="277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97A6F" w:rsidRPr="00B17B31" w:rsidRDefault="00997A6F" w:rsidP="00B17B3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3.3.1</w:t>
            </w:r>
            <w:r w:rsidR="0078426D">
              <w:rPr>
                <w:rFonts w:ascii="Times New Roman" w:hAnsi="Times New Roman"/>
              </w:rPr>
              <w:t>0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="00977B8C">
              <w:rPr>
                <w:rFonts w:ascii="Times New Roman" w:hAnsi="Times New Roman"/>
                <w:sz w:val="22"/>
                <w:szCs w:val="22"/>
              </w:rPr>
              <w:br/>
              <w:t xml:space="preserve">конкурсах  </w:t>
            </w:r>
            <w:r w:rsidR="00977B8C" w:rsidRPr="003E307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Название профессионального конкурса, уровень </w:t>
            </w:r>
            <w:r w:rsidR="00095EF2">
              <w:t>(обр.орг.</w:t>
            </w:r>
            <w:r w:rsidRPr="003E307D">
              <w:t>, муниципальный и др.)</w:t>
            </w:r>
            <w:r w:rsidRPr="003E307D">
              <w:rPr>
                <w:b/>
              </w:rPr>
              <w:t>, год участия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3A533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C46CFF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C46CFF" w:rsidRPr="00614299" w:rsidRDefault="00C46CFF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C46CFF" w:rsidRPr="003E307D" w:rsidRDefault="00C46CFF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46CFF" w:rsidRPr="003E307D" w:rsidRDefault="00C46CFF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78426D" w:rsidRPr="003E307D" w:rsidTr="00977B8C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78426D" w:rsidRPr="00614299" w:rsidRDefault="0078426D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8426D" w:rsidRPr="003E307D" w:rsidRDefault="0078426D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Личное участие педагога в соревнованиях и других спортивных мероприятиях*</w:t>
            </w:r>
          </w:p>
        </w:tc>
        <w:tc>
          <w:tcPr>
            <w:tcW w:w="6659" w:type="dxa"/>
            <w:shd w:val="clear" w:color="auto" w:fill="auto"/>
          </w:tcPr>
          <w:p w:rsidR="0078426D" w:rsidRPr="002862FA" w:rsidRDefault="0078426D" w:rsidP="00497863">
            <w:pPr>
              <w:widowControl w:val="0"/>
              <w:suppressAutoHyphens/>
              <w:spacing w:after="0" w:line="240" w:lineRule="auto"/>
            </w:pPr>
            <w:r w:rsidRPr="002862FA">
              <w:rPr>
                <w:b/>
              </w:rPr>
              <w:t xml:space="preserve">Название, уровень </w:t>
            </w:r>
            <w:r w:rsidRPr="002862FA">
              <w:t>(обр.орг</w:t>
            </w:r>
            <w:r w:rsidR="00CA43D7">
              <w:t>.</w:t>
            </w:r>
            <w:r w:rsidRPr="002862FA">
              <w:t xml:space="preserve">, муниципальный и т.д.), </w:t>
            </w:r>
            <w:r w:rsidRPr="002862FA">
              <w:rPr>
                <w:b/>
              </w:rPr>
              <w:t xml:space="preserve">год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8426D" w:rsidRPr="002862FA" w:rsidRDefault="00CF7560" w:rsidP="00B2708D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78426D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78426D" w:rsidRPr="00614299" w:rsidRDefault="0078426D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8426D" w:rsidRPr="003E307D" w:rsidRDefault="0078426D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78426D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78426D" w:rsidRPr="00614299" w:rsidRDefault="0078426D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8426D" w:rsidRPr="003E307D" w:rsidRDefault="0078426D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78426D" w:rsidRPr="003E307D" w:rsidTr="00977B8C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78426D" w:rsidRPr="00614299" w:rsidRDefault="0078426D" w:rsidP="00977B8C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8426D" w:rsidRPr="003E307D" w:rsidRDefault="0078426D" w:rsidP="0049786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8426D" w:rsidRPr="003E307D" w:rsidRDefault="0078426D" w:rsidP="00497863">
            <w:pPr>
              <w:widowControl w:val="0"/>
              <w:suppressAutoHyphens/>
              <w:spacing w:after="0" w:line="240" w:lineRule="auto"/>
            </w:pPr>
          </w:p>
        </w:tc>
      </w:tr>
      <w:tr w:rsidR="00A24E51" w:rsidRPr="00977B8C" w:rsidTr="00977B8C">
        <w:trPr>
          <w:trHeight w:val="32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A24E51" w:rsidRPr="00614299" w:rsidRDefault="00A24E51" w:rsidP="00977B8C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09" w:type="dxa"/>
            <w:gridSpan w:val="4"/>
            <w:shd w:val="clear" w:color="auto" w:fill="auto"/>
            <w:vAlign w:val="center"/>
          </w:tcPr>
          <w:p w:rsidR="00A24E51" w:rsidRPr="00977B8C" w:rsidRDefault="004D0CB2" w:rsidP="0052078B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>
              <w:rPr>
                <w:rFonts w:eastAsia="Arial Unicode MS"/>
                <w:b/>
                <w:i/>
                <w:kern w:val="1"/>
              </w:rPr>
              <w:t xml:space="preserve">3.4.  </w:t>
            </w:r>
            <w:r w:rsidR="00A24E51" w:rsidRPr="00977B8C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997A6F" w:rsidRPr="003E307D" w:rsidTr="00977B8C">
        <w:trPr>
          <w:trHeight w:val="50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997A6F" w:rsidRPr="00614299" w:rsidRDefault="005D4405" w:rsidP="00977B8C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3.4.1.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97A6F" w:rsidRPr="003E307D" w:rsidRDefault="00997A6F" w:rsidP="0052078B">
            <w:pPr>
              <w:pStyle w:val="a4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12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Наименование награды</w:t>
            </w:r>
          </w:p>
          <w:p w:rsidR="00997A6F" w:rsidRPr="004D0CB2" w:rsidRDefault="00997A6F" w:rsidP="00D0127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A6F" w:rsidRPr="003E307D" w:rsidRDefault="00997A6F" w:rsidP="00D0127A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Год</w:t>
            </w:r>
            <w:r w:rsidR="00D0127A" w:rsidRPr="003E307D">
              <w:rPr>
                <w:b/>
              </w:rPr>
              <w:br/>
            </w:r>
            <w:r w:rsidRPr="003E307D">
              <w:rPr>
                <w:b/>
              </w:rPr>
              <w:t xml:space="preserve"> пол</w:t>
            </w:r>
            <w:r w:rsidRPr="003E307D">
              <w:rPr>
                <w:b/>
              </w:rPr>
              <w:t>у</w:t>
            </w:r>
            <w:r w:rsidRPr="003E307D">
              <w:rPr>
                <w:b/>
              </w:rPr>
              <w:t>чения н</w:t>
            </w:r>
            <w:r w:rsidRPr="003E307D">
              <w:rPr>
                <w:b/>
              </w:rPr>
              <w:t>а</w:t>
            </w:r>
            <w:r w:rsidRPr="003E307D">
              <w:rPr>
                <w:b/>
              </w:rPr>
              <w:t>грады</w:t>
            </w:r>
          </w:p>
        </w:tc>
      </w:tr>
      <w:tr w:rsidR="00997A6F" w:rsidRPr="003E307D" w:rsidTr="00977B8C">
        <w:trPr>
          <w:trHeight w:val="284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  <w:tr w:rsidR="00997A6F" w:rsidRPr="003E307D" w:rsidTr="00977B8C">
        <w:trPr>
          <w:trHeight w:val="274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  <w:tr w:rsidR="00997A6F" w:rsidRPr="003E307D" w:rsidTr="00977B8C">
        <w:trPr>
          <w:trHeight w:val="278"/>
          <w:jc w:val="center"/>
        </w:trPr>
        <w:tc>
          <w:tcPr>
            <w:tcW w:w="685" w:type="dxa"/>
            <w:vMerge/>
            <w:shd w:val="clear" w:color="auto" w:fill="auto"/>
          </w:tcPr>
          <w:p w:rsidR="00997A6F" w:rsidRPr="00614299" w:rsidRDefault="00997A6F" w:rsidP="00977B8C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97A6F" w:rsidRPr="003E307D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997A6F" w:rsidRPr="003E307D" w:rsidRDefault="00997A6F" w:rsidP="00624410">
            <w:pPr>
              <w:spacing w:after="0" w:line="240" w:lineRule="auto"/>
            </w:pPr>
          </w:p>
        </w:tc>
      </w:tr>
    </w:tbl>
    <w:p w:rsidR="00EA442B" w:rsidRPr="003E307D" w:rsidRDefault="00EF11BF" w:rsidP="00B25325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EA442B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B17B31">
        <w:rPr>
          <w:b/>
          <w:i/>
          <w:sz w:val="24"/>
          <w:szCs w:val="24"/>
        </w:rPr>
        <w:t>8</w:t>
      </w:r>
    </w:p>
    <w:p w:rsidR="00821E13" w:rsidRPr="009771C0" w:rsidRDefault="00821E13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9771C0">
        <w:rPr>
          <w:b/>
          <w:caps/>
          <w:sz w:val="24"/>
          <w:szCs w:val="24"/>
        </w:rPr>
        <w:t>ИНФОРМАЦИЯ</w:t>
      </w:r>
    </w:p>
    <w:p w:rsidR="00EA442B" w:rsidRPr="003E307D" w:rsidRDefault="008752B5" w:rsidP="00821E13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b/>
          <w:sz w:val="24"/>
          <w:szCs w:val="24"/>
        </w:rPr>
        <w:t>О результатах</w:t>
      </w:r>
      <w:r w:rsidR="00821E13" w:rsidRPr="003E307D">
        <w:rPr>
          <w:b/>
          <w:sz w:val="24"/>
          <w:szCs w:val="24"/>
        </w:rPr>
        <w:t xml:space="preserve"> оценки  </w:t>
      </w:r>
      <w:r w:rsidR="00ED0111" w:rsidRPr="003E307D">
        <w:rPr>
          <w:b/>
          <w:sz w:val="24"/>
          <w:szCs w:val="24"/>
        </w:rPr>
        <w:t xml:space="preserve">собственного </w:t>
      </w:r>
      <w:r w:rsidR="00821E13" w:rsidRPr="003E307D">
        <w:rPr>
          <w:b/>
          <w:sz w:val="24"/>
          <w:szCs w:val="24"/>
        </w:rPr>
        <w:t>профессионального сайта педагога</w:t>
      </w:r>
      <w:r w:rsidR="00E63CC1">
        <w:rPr>
          <w:b/>
          <w:sz w:val="24"/>
          <w:szCs w:val="24"/>
        </w:rPr>
        <w:t xml:space="preserve"> </w:t>
      </w:r>
      <w:r w:rsidR="00821E13" w:rsidRPr="003E307D">
        <w:rPr>
          <w:b/>
          <w:sz w:val="24"/>
          <w:szCs w:val="24"/>
        </w:rPr>
        <w:t xml:space="preserve"> </w:t>
      </w:r>
      <w:r w:rsidR="00821E13" w:rsidRPr="003E307D">
        <w:rPr>
          <w:sz w:val="18"/>
          <w:szCs w:val="18"/>
          <w:u w:val="single"/>
        </w:rPr>
        <w:t>(запо</w:t>
      </w:r>
      <w:r w:rsidR="009A5883" w:rsidRPr="003E307D">
        <w:rPr>
          <w:sz w:val="18"/>
          <w:szCs w:val="18"/>
          <w:u w:val="single"/>
        </w:rPr>
        <w:t xml:space="preserve">лняется экспертом)  </w:t>
      </w:r>
    </w:p>
    <w:p w:rsidR="00EA442B" w:rsidRPr="003E307D" w:rsidRDefault="00EA442B" w:rsidP="00821E13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tbl>
      <w:tblPr>
        <w:tblW w:w="15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1188"/>
        <w:gridCol w:w="1188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B2708D" w:rsidRPr="00CD0DE5" w:rsidTr="00FA1910">
        <w:trPr>
          <w:trHeight w:val="6255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708D" w:rsidRDefault="00B2708D" w:rsidP="00FA1910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1-й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B2708D" w:rsidRPr="003E307D" w:rsidRDefault="00B2708D" w:rsidP="00FA1910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>Качество информационн</w:t>
            </w:r>
            <w:r w:rsidRPr="003E307D">
              <w:rPr>
                <w:b/>
              </w:rPr>
              <w:t>о</w:t>
            </w:r>
            <w:r w:rsidRPr="003E307D">
              <w:rPr>
                <w:b/>
              </w:rPr>
              <w:t xml:space="preserve">го </w:t>
            </w:r>
            <w:r w:rsidRPr="003E307D">
              <w:rPr>
                <w:b/>
              </w:rPr>
              <w:br/>
              <w:t>наполн</w:t>
            </w:r>
            <w:r w:rsidRPr="003E307D">
              <w:rPr>
                <w:b/>
              </w:rPr>
              <w:t>е</w:t>
            </w:r>
            <w:r w:rsidRPr="003E307D">
              <w:rPr>
                <w:b/>
              </w:rPr>
              <w:t>ния сайта</w:t>
            </w:r>
          </w:p>
          <w:p w:rsidR="00B2708D" w:rsidRPr="00CD0DE5" w:rsidRDefault="00B2708D" w:rsidP="00FA1910">
            <w:pPr>
              <w:pStyle w:val="a9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наличие информационных зон для </w:t>
            </w:r>
            <w:r>
              <w:rPr>
                <w:b/>
                <w:i/>
                <w:sz w:val="20"/>
                <w:szCs w:val="20"/>
              </w:rPr>
              <w:t>воспитанников</w:t>
            </w:r>
            <w:r w:rsidRPr="00CD0DE5">
              <w:rPr>
                <w:b/>
                <w:i/>
                <w:sz w:val="20"/>
                <w:szCs w:val="20"/>
              </w:rPr>
              <w:t xml:space="preserve">, коллег,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D0DE5">
              <w:rPr>
                <w:b/>
                <w:i/>
                <w:sz w:val="20"/>
                <w:szCs w:val="20"/>
              </w:rPr>
              <w:t>родит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лей;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методических матери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лов, используемых  в учебном пр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цессе;</w:t>
            </w:r>
          </w:p>
          <w:p w:rsidR="00B2708D" w:rsidRPr="00CD0DE5" w:rsidRDefault="00B2708D" w:rsidP="00FA1910">
            <w:pPr>
              <w:pStyle w:val="a9"/>
              <w:spacing w:after="0" w:line="240" w:lineRule="auto"/>
              <w:ind w:left="360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CD0DE5">
              <w:rPr>
                <w:sz w:val="20"/>
                <w:szCs w:val="20"/>
              </w:rPr>
              <w:t>к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лендарно-тематическое планиров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 xml:space="preserve">ние, конспекты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 </w:t>
            </w:r>
            <w:r w:rsidRPr="00CD0DE5">
              <w:rPr>
                <w:sz w:val="20"/>
                <w:szCs w:val="20"/>
              </w:rPr>
              <w:t>и др.</w:t>
            </w:r>
          </w:p>
          <w:p w:rsidR="00B2708D" w:rsidRPr="00CD0DE5" w:rsidRDefault="00B2708D" w:rsidP="00FA1910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ссылок на образовател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>ные сайты и ресурсы, а также сайты коллег-учителей;</w:t>
            </w:r>
          </w:p>
          <w:p w:rsidR="00B2708D" w:rsidRPr="00CD0DE5" w:rsidRDefault="00B2708D" w:rsidP="00FA1910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соответствие информацио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ных  материалов общепризнанным н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учным фактам, этическим но</w:t>
            </w:r>
            <w:r w:rsidRPr="00CD0DE5">
              <w:rPr>
                <w:b/>
                <w:i/>
                <w:sz w:val="20"/>
                <w:szCs w:val="20"/>
              </w:rPr>
              <w:t>р</w:t>
            </w:r>
            <w:r w:rsidRPr="00CD0DE5">
              <w:rPr>
                <w:b/>
                <w:i/>
                <w:sz w:val="20"/>
                <w:szCs w:val="20"/>
              </w:rPr>
              <w:t>мам  и законодател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 xml:space="preserve">ству РФ; </w:t>
            </w:r>
          </w:p>
          <w:p w:rsidR="00B2708D" w:rsidRPr="00CD0DE5" w:rsidRDefault="00B2708D" w:rsidP="00FA1910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B2708D" w:rsidRPr="00CD0DE5" w:rsidRDefault="00B2708D" w:rsidP="00FA1910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отражение информации о п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следних обновлениях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2-й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B2708D" w:rsidRPr="00CD0DE5" w:rsidRDefault="00B2708D" w:rsidP="00FA1910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 Показатели: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понятного меню на каждой странице са</w:t>
            </w:r>
            <w:r w:rsidRPr="00CD0DE5">
              <w:rPr>
                <w:b/>
                <w:i/>
                <w:sz w:val="20"/>
                <w:szCs w:val="20"/>
              </w:rPr>
              <w:t>й</w:t>
            </w:r>
            <w:r w:rsidRPr="00CD0DE5">
              <w:rPr>
                <w:b/>
                <w:i/>
                <w:sz w:val="20"/>
                <w:szCs w:val="20"/>
              </w:rPr>
              <w:t>та;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3-й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B2708D" w:rsidRPr="00E9715E" w:rsidRDefault="00B2708D" w:rsidP="00FA1910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E9715E">
              <w:rPr>
                <w:b/>
              </w:rPr>
              <w:t xml:space="preserve">Привлекательность </w:t>
            </w:r>
            <w:r w:rsidRPr="00E9715E">
              <w:rPr>
                <w:b/>
              </w:rPr>
              <w:br/>
              <w:t>дизайна са</w:t>
            </w:r>
            <w:r w:rsidRPr="00E9715E">
              <w:rPr>
                <w:b/>
              </w:rPr>
              <w:t>й</w:t>
            </w:r>
            <w:r w:rsidRPr="00E9715E">
              <w:rPr>
                <w:b/>
              </w:rPr>
              <w:t>та</w:t>
            </w:r>
          </w:p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авторских ориг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нальных дизайнерских решений без использов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ния стандартных шабл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нов;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единого стиля (шрифты, заставки, оформление);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единой цвет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вой п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литры;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обеспечение стилистич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ски целостного  худож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ственного вп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чатления;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гибкость дизайна (по</w:t>
            </w:r>
            <w:r w:rsidRPr="00CD0DE5">
              <w:rPr>
                <w:b/>
                <w:i/>
                <w:sz w:val="20"/>
                <w:szCs w:val="20"/>
              </w:rPr>
              <w:t>д</w:t>
            </w:r>
            <w:r w:rsidRPr="00CD0DE5">
              <w:rPr>
                <w:b/>
                <w:i/>
                <w:sz w:val="20"/>
                <w:szCs w:val="20"/>
              </w:rPr>
              <w:t>страивается под разр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шение экрана)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4-й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B2708D" w:rsidRPr="003E307D" w:rsidRDefault="00B2708D" w:rsidP="00FA1910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 xml:space="preserve">Интерактивность </w:t>
            </w:r>
            <w:r w:rsidRPr="003E307D">
              <w:rPr>
                <w:b/>
              </w:rPr>
              <w:br/>
              <w:t>са</w:t>
            </w:r>
            <w:r w:rsidRPr="003E307D">
              <w:rPr>
                <w:b/>
              </w:rPr>
              <w:t>й</w:t>
            </w:r>
            <w:r w:rsidRPr="003E307D">
              <w:rPr>
                <w:b/>
              </w:rPr>
              <w:t>та</w:t>
            </w:r>
          </w:p>
          <w:p w:rsidR="00B2708D" w:rsidRPr="00CD0DE5" w:rsidRDefault="00B2708D" w:rsidP="00FA1910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контактной и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формации  для личной 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 xml:space="preserve">реписки с посетителями; 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форума и/или гостевой кн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ги;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разделов опросов и голосов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ний;</w:t>
            </w:r>
          </w:p>
          <w:p w:rsidR="00B2708D" w:rsidRPr="00CD0DE5" w:rsidRDefault="00B2708D" w:rsidP="00FA19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на сайте банн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ра, определяющего его рейтинг, например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DE5">
              <w:rPr>
                <w:b/>
                <w:i/>
                <w:sz w:val="20"/>
                <w:szCs w:val="20"/>
              </w:rPr>
              <w:t xml:space="preserve"> в системе Openstat (http://rating.openstat.ru/) и др.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2708D" w:rsidRPr="00CD0DE5" w:rsidRDefault="00B2708D" w:rsidP="00FA1910">
            <w:pPr>
              <w:spacing w:after="120"/>
              <w:jc w:val="center"/>
              <w:rPr>
                <w:b/>
              </w:rPr>
            </w:pPr>
            <w:r w:rsidRPr="00CD0DE5">
              <w:rPr>
                <w:b/>
              </w:rPr>
              <w:t xml:space="preserve">5-й </w:t>
            </w:r>
            <w:r>
              <w:rPr>
                <w:b/>
              </w:rPr>
              <w:t xml:space="preserve"> критерий</w:t>
            </w:r>
          </w:p>
          <w:p w:rsidR="00B2708D" w:rsidRPr="00CD0DE5" w:rsidRDefault="00B2708D" w:rsidP="00FA1910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CD0DE5">
              <w:rPr>
                <w:b/>
              </w:rPr>
              <w:t xml:space="preserve">Продолжительность </w:t>
            </w:r>
            <w:r>
              <w:rPr>
                <w:b/>
              </w:rPr>
              <w:br/>
            </w:r>
            <w:r w:rsidRPr="00CD0DE5">
              <w:rPr>
                <w:b/>
              </w:rPr>
              <w:t>существ</w:t>
            </w:r>
            <w:r w:rsidRPr="00CD0DE5">
              <w:rPr>
                <w:b/>
              </w:rPr>
              <w:t>о</w:t>
            </w:r>
            <w:r w:rsidRPr="00CD0DE5">
              <w:rPr>
                <w:b/>
              </w:rPr>
              <w:t>вания сайта</w:t>
            </w:r>
          </w:p>
          <w:p w:rsidR="00B2708D" w:rsidRPr="00CD0DE5" w:rsidRDefault="00B2708D" w:rsidP="00FA1910">
            <w:pPr>
              <w:rPr>
                <w:sz w:val="20"/>
                <w:szCs w:val="20"/>
                <w:u w:val="single"/>
              </w:rPr>
            </w:pPr>
            <w:r w:rsidRPr="00CD0DE5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B2708D" w:rsidRPr="00CD0DE5" w:rsidRDefault="00B2708D" w:rsidP="00FA1910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 xml:space="preserve">справка о создании сайта  от администрации ОУ, электронное письмо о </w:t>
            </w:r>
            <w:r>
              <w:rPr>
                <w:sz w:val="20"/>
                <w:szCs w:val="20"/>
              </w:rPr>
              <w:br/>
            </w:r>
            <w:r w:rsidRPr="00CD0DE5">
              <w:rPr>
                <w:sz w:val="20"/>
                <w:szCs w:val="20"/>
              </w:rPr>
              <w:t>регистрации сайта на хо</w:t>
            </w:r>
            <w:r w:rsidRPr="00CD0DE5">
              <w:rPr>
                <w:sz w:val="20"/>
                <w:szCs w:val="20"/>
              </w:rPr>
              <w:t>с</w:t>
            </w:r>
            <w:r w:rsidRPr="00CD0DE5">
              <w:rPr>
                <w:sz w:val="20"/>
                <w:szCs w:val="20"/>
              </w:rPr>
              <w:t>тинге;</w:t>
            </w:r>
          </w:p>
          <w:p w:rsidR="00B2708D" w:rsidRPr="00CD0DE5" w:rsidRDefault="00B2708D" w:rsidP="00FA1910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b/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>определение д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ты создания с помощью систем прове</w:t>
            </w:r>
            <w:r w:rsidRPr="00CD0DE5">
              <w:rPr>
                <w:sz w:val="20"/>
                <w:szCs w:val="20"/>
              </w:rPr>
              <w:t>р</w:t>
            </w:r>
            <w:r w:rsidRPr="00CD0DE5">
              <w:rPr>
                <w:sz w:val="20"/>
                <w:szCs w:val="20"/>
              </w:rPr>
              <w:t xml:space="preserve">ки сайтов </w:t>
            </w:r>
            <w:hyperlink r:id="rId8" w:history="1"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://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.2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D0DE5">
              <w:rPr>
                <w:b/>
                <w:sz w:val="20"/>
                <w:szCs w:val="20"/>
              </w:rPr>
              <w:t xml:space="preserve">, </w:t>
            </w:r>
            <w:hyperlink r:id="rId9" w:history="1">
              <w:r w:rsidRPr="00CD0DE5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  <w:r w:rsidRPr="00CD0DE5">
              <w:rPr>
                <w:b/>
                <w:sz w:val="20"/>
                <w:szCs w:val="20"/>
              </w:rPr>
              <w:t>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Итого кол-во баллов</w:t>
            </w:r>
          </w:p>
          <w:p w:rsidR="00B2708D" w:rsidRPr="00CD0DE5" w:rsidRDefault="00B2708D" w:rsidP="00FA1910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2708D" w:rsidRPr="00CD0DE5" w:rsidTr="00FA1910">
        <w:trPr>
          <w:trHeight w:val="370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</w:t>
            </w:r>
            <w:r w:rsidRPr="00CD0DE5">
              <w:rPr>
                <w:b/>
                <w:i/>
                <w:sz w:val="20"/>
                <w:szCs w:val="20"/>
              </w:rPr>
              <w:t>у</w:t>
            </w:r>
            <w:r w:rsidRPr="00CD0DE5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2708D" w:rsidRPr="00CD0DE5" w:rsidTr="00FA1910">
        <w:trPr>
          <w:trHeight w:val="73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08D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Не </w:t>
            </w:r>
          </w:p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8D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 xml:space="preserve">вует </w:t>
            </w:r>
          </w:p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полном об</w:t>
            </w:r>
            <w:r w:rsidRPr="00CD0DE5">
              <w:rPr>
                <w:sz w:val="16"/>
                <w:szCs w:val="20"/>
              </w:rPr>
              <w:t>ъ</w:t>
            </w:r>
            <w:r w:rsidRPr="00CD0DE5">
              <w:rPr>
                <w:sz w:val="16"/>
                <w:szCs w:val="20"/>
              </w:rPr>
              <w:t>еме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собл</w:t>
            </w:r>
            <w:r w:rsidRPr="00CD0DE5">
              <w:rPr>
                <w:sz w:val="16"/>
                <w:szCs w:val="20"/>
              </w:rPr>
              <w:t>ю</w:t>
            </w:r>
            <w:r w:rsidRPr="00CD0DE5">
              <w:rPr>
                <w:sz w:val="16"/>
                <w:szCs w:val="20"/>
              </w:rPr>
              <w:t>дается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соотве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обесп</w:t>
            </w:r>
            <w:r w:rsidRPr="00CD0DE5">
              <w:rPr>
                <w:sz w:val="16"/>
                <w:szCs w:val="20"/>
              </w:rPr>
              <w:t>е</w:t>
            </w:r>
            <w:r w:rsidRPr="00CD0DE5">
              <w:rPr>
                <w:sz w:val="16"/>
                <w:szCs w:val="20"/>
              </w:rPr>
              <w:t>чивае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</w:t>
            </w:r>
            <w:r w:rsidRPr="00CD0DE5">
              <w:rPr>
                <w:sz w:val="16"/>
                <w:szCs w:val="20"/>
              </w:rPr>
              <w:t>и</w:t>
            </w:r>
            <w:r w:rsidRPr="00CD0DE5">
              <w:rPr>
                <w:sz w:val="16"/>
                <w:szCs w:val="20"/>
              </w:rPr>
              <w:t>вается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менее 1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от 1 до 3 лет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Максимал.</w:t>
            </w:r>
          </w:p>
          <w:p w:rsidR="00B2708D" w:rsidRPr="00CD0DE5" w:rsidRDefault="00B2708D" w:rsidP="00FA191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кол-во </w:t>
            </w:r>
            <w:r>
              <w:rPr>
                <w:sz w:val="16"/>
                <w:szCs w:val="20"/>
              </w:rPr>
              <w:br/>
            </w:r>
            <w:r w:rsidRPr="00CD0DE5">
              <w:rPr>
                <w:sz w:val="16"/>
                <w:szCs w:val="20"/>
              </w:rPr>
              <w:t>ба</w:t>
            </w:r>
            <w:r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лов</w:t>
            </w:r>
          </w:p>
        </w:tc>
      </w:tr>
      <w:tr w:rsidR="00B2708D" w:rsidRPr="00CD0DE5" w:rsidTr="00FA1910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CD0DE5" w:rsidRDefault="00B2708D" w:rsidP="00FA19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200</w:t>
            </w:r>
          </w:p>
        </w:tc>
      </w:tr>
      <w:tr w:rsidR="00B2708D" w:rsidRPr="001902D2" w:rsidTr="00FA1910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2708D" w:rsidRPr="001902D2" w:rsidRDefault="00B2708D" w:rsidP="00FA19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047" w:rsidRPr="003E307D" w:rsidRDefault="00EF11BF" w:rsidP="00425E4F">
      <w:pPr>
        <w:spacing w:after="0" w:line="240" w:lineRule="auto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E11047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E11047">
        <w:rPr>
          <w:b/>
          <w:i/>
          <w:sz w:val="24"/>
          <w:szCs w:val="24"/>
        </w:rPr>
        <w:t>9</w:t>
      </w:r>
    </w:p>
    <w:p w:rsidR="00E11047" w:rsidRPr="009771C0" w:rsidRDefault="00E11047" w:rsidP="00E11047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9771C0">
        <w:rPr>
          <w:b/>
          <w:caps/>
          <w:sz w:val="24"/>
          <w:szCs w:val="24"/>
        </w:rPr>
        <w:t>ИНФОРМАЦИЯ</w:t>
      </w:r>
    </w:p>
    <w:p w:rsidR="00E11047" w:rsidRPr="003E307D" w:rsidRDefault="00E11047" w:rsidP="00E11047">
      <w:pPr>
        <w:spacing w:after="0" w:line="240" w:lineRule="auto"/>
        <w:jc w:val="center"/>
        <w:rPr>
          <w:b/>
          <w:sz w:val="24"/>
          <w:szCs w:val="24"/>
        </w:rPr>
      </w:pPr>
      <w:r w:rsidRPr="004C370C">
        <w:rPr>
          <w:b/>
          <w:sz w:val="24"/>
          <w:szCs w:val="24"/>
        </w:rPr>
        <w:t xml:space="preserve">об образовании </w:t>
      </w:r>
      <w:r w:rsidR="000A5DB1">
        <w:rPr>
          <w:b/>
          <w:sz w:val="24"/>
          <w:szCs w:val="24"/>
        </w:rPr>
        <w:t>педагога</w:t>
      </w:r>
      <w:r w:rsidRPr="004C370C">
        <w:rPr>
          <w:b/>
          <w:sz w:val="24"/>
          <w:szCs w:val="24"/>
        </w:rPr>
        <w:t xml:space="preserve"> и его профессиональном развитии</w:t>
      </w:r>
    </w:p>
    <w:p w:rsidR="00E11047" w:rsidRPr="003E307D" w:rsidRDefault="00E11047" w:rsidP="00E11047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334F5C" w:rsidRDefault="00334F5C" w:rsidP="00334F5C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708"/>
        <w:gridCol w:w="5206"/>
        <w:gridCol w:w="1275"/>
        <w:gridCol w:w="3922"/>
      </w:tblGrid>
      <w:tr w:rsidR="00334F5C" w:rsidTr="00A4077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</w:t>
            </w:r>
            <w:r>
              <w:rPr>
                <w:b/>
              </w:rPr>
              <w:br/>
              <w:t>организации и ее местонахождение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Документ об образовании 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 xml:space="preserve">(наименование, серия, номер, дата), 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справка с места учебы </w:t>
            </w:r>
            <w:r>
              <w:t>(в случае обучения на м</w:t>
            </w:r>
            <w:r>
              <w:t>о</w:t>
            </w:r>
            <w:r>
              <w:t>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Квалификационное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направление, специальность</w:t>
            </w:r>
          </w:p>
        </w:tc>
      </w:tr>
      <w:tr w:rsidR="00334F5C" w:rsidTr="00A4077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</w:tr>
      <w:tr w:rsidR="00334F5C" w:rsidTr="00A4077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</w:tr>
      <w:tr w:rsidR="00334F5C" w:rsidTr="00A40776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both"/>
            </w:pPr>
          </w:p>
        </w:tc>
      </w:tr>
    </w:tbl>
    <w:p w:rsidR="0041138B" w:rsidRDefault="0041138B" w:rsidP="0041138B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334F5C" w:rsidRDefault="00334F5C" w:rsidP="00334F5C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006"/>
        <w:gridCol w:w="1559"/>
        <w:gridCol w:w="2937"/>
        <w:gridCol w:w="1537"/>
        <w:gridCol w:w="2693"/>
        <w:gridCol w:w="1401"/>
      </w:tblGrid>
      <w:tr w:rsidR="00334F5C" w:rsidTr="00A4077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EA0336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программы повышения квалификации. Тема стажировки, вид </w:t>
            </w:r>
            <w:r>
              <w:t>(очная, виртуальная)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осуществляющей </w:t>
            </w:r>
            <w:r>
              <w:rPr>
                <w:b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 xml:space="preserve">(заполняется при 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>завершении обучения)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34F5C" w:rsidTr="00A4077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  <w:tr w:rsidR="00334F5C" w:rsidTr="00A4077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  <w:tr w:rsidR="00334F5C" w:rsidTr="00A40776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</w:tbl>
    <w:p w:rsidR="00334F5C" w:rsidRDefault="00334F5C" w:rsidP="00334F5C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334F5C" w:rsidRDefault="00334F5C" w:rsidP="00334F5C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Второе профессиональное образование, переподготовка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458"/>
        <w:gridCol w:w="2552"/>
        <w:gridCol w:w="1559"/>
        <w:gridCol w:w="2937"/>
        <w:gridCol w:w="1537"/>
        <w:gridCol w:w="2693"/>
        <w:gridCol w:w="1392"/>
      </w:tblGrid>
      <w:tr w:rsidR="00334F5C" w:rsidTr="00A40776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обучения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t>(второе професси</w:t>
            </w:r>
            <w:r>
              <w:t>о</w:t>
            </w:r>
            <w:r>
              <w:t>нальное образование, переподготовка)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br/>
              <w:t>специальности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организации,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осуществляющей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 xml:space="preserve">(заполняется при 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>завершении 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5C" w:rsidRDefault="00334F5C" w:rsidP="00A40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34F5C" w:rsidRDefault="00334F5C" w:rsidP="00A40776">
            <w:pPr>
              <w:spacing w:after="0" w:line="240" w:lineRule="auto"/>
              <w:jc w:val="center"/>
            </w:pPr>
            <w:r>
              <w:t xml:space="preserve">(на момент </w:t>
            </w:r>
            <w:r>
              <w:br/>
              <w:t>аттестации)</w:t>
            </w:r>
          </w:p>
        </w:tc>
      </w:tr>
      <w:tr w:rsidR="00334F5C" w:rsidTr="00A40776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  <w:tr w:rsidR="00334F5C" w:rsidTr="00A40776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  <w:tr w:rsidR="00334F5C" w:rsidTr="00A40776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5C" w:rsidRDefault="00334F5C" w:rsidP="00A40776">
            <w:pPr>
              <w:spacing w:after="0" w:line="240" w:lineRule="auto"/>
              <w:jc w:val="center"/>
            </w:pPr>
          </w:p>
        </w:tc>
      </w:tr>
    </w:tbl>
    <w:p w:rsidR="0041138B" w:rsidRPr="004D4437" w:rsidRDefault="0041138B" w:rsidP="0041138B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41138B" w:rsidRDefault="0041138B" w:rsidP="0041138B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Профессиональное научное развитие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4394"/>
        <w:gridCol w:w="2977"/>
        <w:gridCol w:w="4111"/>
        <w:gridCol w:w="1914"/>
      </w:tblGrid>
      <w:tr w:rsidR="0041138B" w:rsidTr="00B0191A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обучение </w:t>
            </w:r>
          </w:p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>
              <w:rPr>
                <w:b/>
              </w:rPr>
              <w:t>с</w:t>
            </w:r>
            <w:r>
              <w:rPr>
                <w:b/>
              </w:rPr>
              <w:t>пирантуре</w:t>
            </w:r>
          </w:p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 w:rsidRPr="00591A39">
              <w:t>(в  межаттестацио</w:t>
            </w:r>
            <w:r w:rsidRPr="00591A39">
              <w:t>н</w:t>
            </w:r>
            <w:r w:rsidRPr="00591A39">
              <w:t>ный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8B" w:rsidRPr="004D4437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 w:rsidRPr="004D4437">
              <w:rPr>
                <w:b/>
              </w:rPr>
              <w:t xml:space="preserve">Удостоверение о сданных кандидатских экзаменах </w:t>
            </w:r>
            <w:r w:rsidRPr="004D4437">
              <w:t xml:space="preserve">(установленной формы) </w:t>
            </w:r>
            <w:r w:rsidRPr="004D4437">
              <w:rPr>
                <w:b/>
              </w:rPr>
              <w:t xml:space="preserve"> либо справка об обучении в аспирантуре </w:t>
            </w:r>
            <w:r w:rsidRPr="004D4437">
              <w:t>(н</w:t>
            </w:r>
            <w:r w:rsidRPr="004D4437">
              <w:t>о</w:t>
            </w:r>
            <w:r w:rsidRPr="004D4437">
              <w:t>мер, год, организация, выдавшая док</w:t>
            </w:r>
            <w:r w:rsidRPr="004D4437">
              <w:t>у</w:t>
            </w:r>
            <w:r w:rsidRPr="004D4437">
              <w:t>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8B" w:rsidRPr="00ED4325" w:rsidRDefault="0041138B" w:rsidP="00B01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Ученая ст</w:t>
            </w:r>
            <w:r>
              <w:rPr>
                <w:b/>
              </w:rPr>
              <w:t>е</w:t>
            </w:r>
            <w:r>
              <w:rPr>
                <w:b/>
              </w:rPr>
              <w:t>пень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 получения и номер д</w:t>
            </w:r>
            <w:r>
              <w:rPr>
                <w:b/>
              </w:rPr>
              <w:t>и</w:t>
            </w:r>
            <w:r>
              <w:rPr>
                <w:b/>
              </w:rPr>
              <w:t>плома</w:t>
            </w:r>
          </w:p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присвоении ученой степени</w:t>
            </w:r>
            <w:r w:rsidRPr="00E55062">
              <w:rPr>
                <w:b/>
              </w:rPr>
              <w:t xml:space="preserve">/ </w:t>
            </w:r>
            <w:r>
              <w:rPr>
                <w:b/>
              </w:rPr>
              <w:t>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8B" w:rsidRDefault="0041138B" w:rsidP="00B019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научной специальн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</w:tr>
      <w:tr w:rsidR="0041138B" w:rsidRPr="001833F6" w:rsidTr="00B0191A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8B" w:rsidRPr="001833F6" w:rsidRDefault="0041138B" w:rsidP="00B0191A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8B" w:rsidRPr="001833F6" w:rsidRDefault="0041138B" w:rsidP="00B019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8B" w:rsidRPr="001833F6" w:rsidRDefault="0041138B" w:rsidP="00B0191A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8B" w:rsidRPr="001833F6" w:rsidRDefault="0041138B" w:rsidP="00B0191A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8B" w:rsidRPr="001833F6" w:rsidRDefault="0041138B" w:rsidP="00B0191A">
            <w:pPr>
              <w:spacing w:after="0" w:line="240" w:lineRule="auto"/>
            </w:pPr>
          </w:p>
        </w:tc>
      </w:tr>
    </w:tbl>
    <w:p w:rsidR="0041138B" w:rsidRPr="00185910" w:rsidRDefault="0041138B" w:rsidP="0041138B">
      <w:pPr>
        <w:tabs>
          <w:tab w:val="right" w:pos="15730"/>
        </w:tabs>
        <w:spacing w:after="0" w:line="240" w:lineRule="auto"/>
        <w:rPr>
          <w:sz w:val="2"/>
          <w:szCs w:val="2"/>
        </w:rPr>
      </w:pPr>
    </w:p>
    <w:p w:rsidR="000537CD" w:rsidRPr="0041138B" w:rsidRDefault="000537CD" w:rsidP="0041138B">
      <w:pPr>
        <w:tabs>
          <w:tab w:val="right" w:pos="15730"/>
        </w:tabs>
        <w:spacing w:after="0" w:line="240" w:lineRule="auto"/>
        <w:ind w:firstLine="330"/>
        <w:rPr>
          <w:sz w:val="10"/>
          <w:szCs w:val="10"/>
        </w:rPr>
      </w:pPr>
    </w:p>
    <w:sectPr w:rsidR="000537CD" w:rsidRPr="0041138B" w:rsidSect="003C095A">
      <w:footerReference w:type="default" r:id="rId10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FA" w:rsidRDefault="00894EFA" w:rsidP="00105CD5">
      <w:pPr>
        <w:spacing w:after="0" w:line="240" w:lineRule="auto"/>
      </w:pPr>
      <w:r>
        <w:separator/>
      </w:r>
    </w:p>
  </w:endnote>
  <w:endnote w:type="continuationSeparator" w:id="1">
    <w:p w:rsidR="00894EFA" w:rsidRDefault="00894EFA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C0" w:rsidRPr="00821E13" w:rsidRDefault="008169C0" w:rsidP="00E15C7A">
    <w:pPr>
      <w:pStyle w:val="a7"/>
      <w:spacing w:after="0" w:line="240" w:lineRule="auto"/>
      <w:ind w:right="357" w:firstLine="357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87332">
      <w:rPr>
        <w:rStyle w:val="af3"/>
        <w:noProof/>
      </w:rPr>
      <w:t>1</w:t>
    </w:r>
    <w:r>
      <w:rPr>
        <w:rStyle w:val="af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B1" w:rsidRPr="00821E13" w:rsidRDefault="000A5DB1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87332">
      <w:rPr>
        <w:rStyle w:val="af3"/>
        <w:noProof/>
      </w:rPr>
      <w:t>12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FA" w:rsidRDefault="00894EFA" w:rsidP="00105CD5">
      <w:pPr>
        <w:spacing w:after="0" w:line="240" w:lineRule="auto"/>
      </w:pPr>
      <w:r>
        <w:separator/>
      </w:r>
    </w:p>
  </w:footnote>
  <w:footnote w:type="continuationSeparator" w:id="1">
    <w:p w:rsidR="00894EFA" w:rsidRDefault="00894EFA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2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4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6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D4"/>
    <w:rsid w:val="00006185"/>
    <w:rsid w:val="000066ED"/>
    <w:rsid w:val="00007662"/>
    <w:rsid w:val="000130D9"/>
    <w:rsid w:val="00014EF2"/>
    <w:rsid w:val="00016BAF"/>
    <w:rsid w:val="00017BC5"/>
    <w:rsid w:val="00036511"/>
    <w:rsid w:val="00036B99"/>
    <w:rsid w:val="0004051F"/>
    <w:rsid w:val="0004056B"/>
    <w:rsid w:val="00042E64"/>
    <w:rsid w:val="000537CD"/>
    <w:rsid w:val="00054961"/>
    <w:rsid w:val="000629B0"/>
    <w:rsid w:val="0006388A"/>
    <w:rsid w:val="000651EA"/>
    <w:rsid w:val="00082FF3"/>
    <w:rsid w:val="00084395"/>
    <w:rsid w:val="000859DD"/>
    <w:rsid w:val="00085D9B"/>
    <w:rsid w:val="000865C5"/>
    <w:rsid w:val="00087C93"/>
    <w:rsid w:val="00091E25"/>
    <w:rsid w:val="00092308"/>
    <w:rsid w:val="00095EF2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25AE"/>
    <w:rsid w:val="000D4BF7"/>
    <w:rsid w:val="000F5A33"/>
    <w:rsid w:val="00104C68"/>
    <w:rsid w:val="00105CD5"/>
    <w:rsid w:val="00114E45"/>
    <w:rsid w:val="001211DA"/>
    <w:rsid w:val="001248EC"/>
    <w:rsid w:val="001261BF"/>
    <w:rsid w:val="0013417B"/>
    <w:rsid w:val="00147BD6"/>
    <w:rsid w:val="00151C9C"/>
    <w:rsid w:val="00152848"/>
    <w:rsid w:val="001620CE"/>
    <w:rsid w:val="00164AA0"/>
    <w:rsid w:val="0016771C"/>
    <w:rsid w:val="00170923"/>
    <w:rsid w:val="00170F4A"/>
    <w:rsid w:val="001740AD"/>
    <w:rsid w:val="00174B15"/>
    <w:rsid w:val="001908A3"/>
    <w:rsid w:val="00196B0D"/>
    <w:rsid w:val="001A664F"/>
    <w:rsid w:val="001B0436"/>
    <w:rsid w:val="001B101D"/>
    <w:rsid w:val="001B1D5F"/>
    <w:rsid w:val="001B6B78"/>
    <w:rsid w:val="001C14A9"/>
    <w:rsid w:val="001C3306"/>
    <w:rsid w:val="001C7F44"/>
    <w:rsid w:val="001D09CA"/>
    <w:rsid w:val="001D789E"/>
    <w:rsid w:val="001F04E2"/>
    <w:rsid w:val="001F58F3"/>
    <w:rsid w:val="001F6925"/>
    <w:rsid w:val="0020369A"/>
    <w:rsid w:val="00204D83"/>
    <w:rsid w:val="00213CA6"/>
    <w:rsid w:val="0022055A"/>
    <w:rsid w:val="00222CF2"/>
    <w:rsid w:val="00224F81"/>
    <w:rsid w:val="00232669"/>
    <w:rsid w:val="0024346D"/>
    <w:rsid w:val="002436A6"/>
    <w:rsid w:val="00245B51"/>
    <w:rsid w:val="00245DBC"/>
    <w:rsid w:val="00246930"/>
    <w:rsid w:val="0024720D"/>
    <w:rsid w:val="002524C1"/>
    <w:rsid w:val="00254B61"/>
    <w:rsid w:val="00255517"/>
    <w:rsid w:val="002564D8"/>
    <w:rsid w:val="00261432"/>
    <w:rsid w:val="00263A91"/>
    <w:rsid w:val="002652A1"/>
    <w:rsid w:val="0028473C"/>
    <w:rsid w:val="002862FA"/>
    <w:rsid w:val="002944C2"/>
    <w:rsid w:val="00295483"/>
    <w:rsid w:val="002965F1"/>
    <w:rsid w:val="00297589"/>
    <w:rsid w:val="002A5377"/>
    <w:rsid w:val="002B4D3E"/>
    <w:rsid w:val="002C0F07"/>
    <w:rsid w:val="002C1E8C"/>
    <w:rsid w:val="002D1F66"/>
    <w:rsid w:val="002D3E49"/>
    <w:rsid w:val="002D5F89"/>
    <w:rsid w:val="002D6E73"/>
    <w:rsid w:val="002F77FF"/>
    <w:rsid w:val="002F7F4C"/>
    <w:rsid w:val="003034D4"/>
    <w:rsid w:val="00313E88"/>
    <w:rsid w:val="00316430"/>
    <w:rsid w:val="00325D01"/>
    <w:rsid w:val="0033362F"/>
    <w:rsid w:val="00334275"/>
    <w:rsid w:val="00334F5C"/>
    <w:rsid w:val="00335315"/>
    <w:rsid w:val="003363FD"/>
    <w:rsid w:val="003371BD"/>
    <w:rsid w:val="00340424"/>
    <w:rsid w:val="00343353"/>
    <w:rsid w:val="003560B7"/>
    <w:rsid w:val="00357A0F"/>
    <w:rsid w:val="003628DC"/>
    <w:rsid w:val="00362D0F"/>
    <w:rsid w:val="003655CA"/>
    <w:rsid w:val="00365C72"/>
    <w:rsid w:val="003663D6"/>
    <w:rsid w:val="0038110E"/>
    <w:rsid w:val="00384F97"/>
    <w:rsid w:val="00385234"/>
    <w:rsid w:val="003859B2"/>
    <w:rsid w:val="0038708A"/>
    <w:rsid w:val="00395E6C"/>
    <w:rsid w:val="003A533A"/>
    <w:rsid w:val="003B2AAF"/>
    <w:rsid w:val="003C095A"/>
    <w:rsid w:val="003C32BD"/>
    <w:rsid w:val="003C6ED0"/>
    <w:rsid w:val="003C77B3"/>
    <w:rsid w:val="003D4978"/>
    <w:rsid w:val="003D690B"/>
    <w:rsid w:val="003E1AC3"/>
    <w:rsid w:val="003E307D"/>
    <w:rsid w:val="003E7B35"/>
    <w:rsid w:val="003E7C32"/>
    <w:rsid w:val="003F1B12"/>
    <w:rsid w:val="003F63CA"/>
    <w:rsid w:val="003F7234"/>
    <w:rsid w:val="00403912"/>
    <w:rsid w:val="0041138B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443FB"/>
    <w:rsid w:val="0045034E"/>
    <w:rsid w:val="0045301A"/>
    <w:rsid w:val="004537F8"/>
    <w:rsid w:val="00466E73"/>
    <w:rsid w:val="0046787B"/>
    <w:rsid w:val="004728DA"/>
    <w:rsid w:val="00473FBA"/>
    <w:rsid w:val="00476156"/>
    <w:rsid w:val="00476969"/>
    <w:rsid w:val="00483211"/>
    <w:rsid w:val="0048596C"/>
    <w:rsid w:val="00485D8F"/>
    <w:rsid w:val="004863C4"/>
    <w:rsid w:val="004901D3"/>
    <w:rsid w:val="00490743"/>
    <w:rsid w:val="00490D44"/>
    <w:rsid w:val="004924CF"/>
    <w:rsid w:val="0049396C"/>
    <w:rsid w:val="00494385"/>
    <w:rsid w:val="00497863"/>
    <w:rsid w:val="004A598F"/>
    <w:rsid w:val="004B0009"/>
    <w:rsid w:val="004B3892"/>
    <w:rsid w:val="004B3BF8"/>
    <w:rsid w:val="004C05EB"/>
    <w:rsid w:val="004C1970"/>
    <w:rsid w:val="004C1B6A"/>
    <w:rsid w:val="004C370C"/>
    <w:rsid w:val="004D027C"/>
    <w:rsid w:val="004D0CB2"/>
    <w:rsid w:val="004D2542"/>
    <w:rsid w:val="004E4659"/>
    <w:rsid w:val="004E5A74"/>
    <w:rsid w:val="004F06BD"/>
    <w:rsid w:val="004F27A1"/>
    <w:rsid w:val="004F715B"/>
    <w:rsid w:val="004F76AE"/>
    <w:rsid w:val="0051116F"/>
    <w:rsid w:val="0052078B"/>
    <w:rsid w:val="00521C41"/>
    <w:rsid w:val="00521ED8"/>
    <w:rsid w:val="0052445E"/>
    <w:rsid w:val="00525F80"/>
    <w:rsid w:val="005272CE"/>
    <w:rsid w:val="00530F5E"/>
    <w:rsid w:val="0053119A"/>
    <w:rsid w:val="00544672"/>
    <w:rsid w:val="005506EC"/>
    <w:rsid w:val="00554199"/>
    <w:rsid w:val="0055473E"/>
    <w:rsid w:val="005557E3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22E6"/>
    <w:rsid w:val="00583410"/>
    <w:rsid w:val="00586D3B"/>
    <w:rsid w:val="00586EE6"/>
    <w:rsid w:val="005933C7"/>
    <w:rsid w:val="0059357F"/>
    <w:rsid w:val="005A01DE"/>
    <w:rsid w:val="005A0FD0"/>
    <w:rsid w:val="005A2173"/>
    <w:rsid w:val="005A47BD"/>
    <w:rsid w:val="005B468F"/>
    <w:rsid w:val="005C60CE"/>
    <w:rsid w:val="005D4405"/>
    <w:rsid w:val="005D6FC8"/>
    <w:rsid w:val="005E1B62"/>
    <w:rsid w:val="005E2B7E"/>
    <w:rsid w:val="005E3113"/>
    <w:rsid w:val="005E3CD0"/>
    <w:rsid w:val="005E46B2"/>
    <w:rsid w:val="005F12DB"/>
    <w:rsid w:val="005F3BFD"/>
    <w:rsid w:val="0061220D"/>
    <w:rsid w:val="00612CA6"/>
    <w:rsid w:val="006130AE"/>
    <w:rsid w:val="00614299"/>
    <w:rsid w:val="00616C82"/>
    <w:rsid w:val="0061753D"/>
    <w:rsid w:val="00620062"/>
    <w:rsid w:val="006208C8"/>
    <w:rsid w:val="00620BD0"/>
    <w:rsid w:val="006212AF"/>
    <w:rsid w:val="00624410"/>
    <w:rsid w:val="006260C3"/>
    <w:rsid w:val="00627202"/>
    <w:rsid w:val="00627FD1"/>
    <w:rsid w:val="00631974"/>
    <w:rsid w:val="00632334"/>
    <w:rsid w:val="00634DA6"/>
    <w:rsid w:val="006371EC"/>
    <w:rsid w:val="00640A5C"/>
    <w:rsid w:val="00643F37"/>
    <w:rsid w:val="00645D33"/>
    <w:rsid w:val="006503B6"/>
    <w:rsid w:val="0065774F"/>
    <w:rsid w:val="00657921"/>
    <w:rsid w:val="00660F6C"/>
    <w:rsid w:val="00667883"/>
    <w:rsid w:val="00680E60"/>
    <w:rsid w:val="0068224F"/>
    <w:rsid w:val="0068327E"/>
    <w:rsid w:val="00687332"/>
    <w:rsid w:val="00687CE4"/>
    <w:rsid w:val="00693F08"/>
    <w:rsid w:val="006A007D"/>
    <w:rsid w:val="006A3B4B"/>
    <w:rsid w:val="006A4C01"/>
    <w:rsid w:val="006A4DB2"/>
    <w:rsid w:val="006A5C2A"/>
    <w:rsid w:val="006B1EB3"/>
    <w:rsid w:val="006B2655"/>
    <w:rsid w:val="006C5802"/>
    <w:rsid w:val="006C69FC"/>
    <w:rsid w:val="006D045B"/>
    <w:rsid w:val="006D5EE1"/>
    <w:rsid w:val="006D6A14"/>
    <w:rsid w:val="006D7718"/>
    <w:rsid w:val="006E0445"/>
    <w:rsid w:val="006E1B6F"/>
    <w:rsid w:val="006E312B"/>
    <w:rsid w:val="006E33CC"/>
    <w:rsid w:val="006F02AE"/>
    <w:rsid w:val="006F2EE0"/>
    <w:rsid w:val="006F6C6E"/>
    <w:rsid w:val="00703062"/>
    <w:rsid w:val="00710843"/>
    <w:rsid w:val="007119AE"/>
    <w:rsid w:val="007123EB"/>
    <w:rsid w:val="00715D7D"/>
    <w:rsid w:val="00717EDF"/>
    <w:rsid w:val="007221D4"/>
    <w:rsid w:val="0072247D"/>
    <w:rsid w:val="007227AF"/>
    <w:rsid w:val="00725DFC"/>
    <w:rsid w:val="00733140"/>
    <w:rsid w:val="00733949"/>
    <w:rsid w:val="00735428"/>
    <w:rsid w:val="007356AB"/>
    <w:rsid w:val="00735E72"/>
    <w:rsid w:val="007362A4"/>
    <w:rsid w:val="00742A36"/>
    <w:rsid w:val="00743607"/>
    <w:rsid w:val="0074719C"/>
    <w:rsid w:val="00747E9C"/>
    <w:rsid w:val="00753AE5"/>
    <w:rsid w:val="007573C5"/>
    <w:rsid w:val="007608B9"/>
    <w:rsid w:val="00770FB7"/>
    <w:rsid w:val="007773D3"/>
    <w:rsid w:val="007774D9"/>
    <w:rsid w:val="0078426D"/>
    <w:rsid w:val="0078519A"/>
    <w:rsid w:val="00786D8B"/>
    <w:rsid w:val="00787E7C"/>
    <w:rsid w:val="00791049"/>
    <w:rsid w:val="007955AE"/>
    <w:rsid w:val="00797E75"/>
    <w:rsid w:val="007A3DFF"/>
    <w:rsid w:val="007A7221"/>
    <w:rsid w:val="007A7EB8"/>
    <w:rsid w:val="007B6283"/>
    <w:rsid w:val="007B730E"/>
    <w:rsid w:val="007C0FE6"/>
    <w:rsid w:val="007C2806"/>
    <w:rsid w:val="007E16A7"/>
    <w:rsid w:val="007E53A1"/>
    <w:rsid w:val="007F41CE"/>
    <w:rsid w:val="007F5542"/>
    <w:rsid w:val="008063DE"/>
    <w:rsid w:val="008169C0"/>
    <w:rsid w:val="00817D47"/>
    <w:rsid w:val="00821E13"/>
    <w:rsid w:val="00823C09"/>
    <w:rsid w:val="0083221B"/>
    <w:rsid w:val="00832A4E"/>
    <w:rsid w:val="008349EA"/>
    <w:rsid w:val="00843711"/>
    <w:rsid w:val="00844973"/>
    <w:rsid w:val="00857D1B"/>
    <w:rsid w:val="00865643"/>
    <w:rsid w:val="00867D33"/>
    <w:rsid w:val="00871520"/>
    <w:rsid w:val="008719CE"/>
    <w:rsid w:val="00873E5E"/>
    <w:rsid w:val="008752B5"/>
    <w:rsid w:val="008936D2"/>
    <w:rsid w:val="00894EFA"/>
    <w:rsid w:val="008A03D5"/>
    <w:rsid w:val="008A2CC5"/>
    <w:rsid w:val="008B779D"/>
    <w:rsid w:val="008B7E2D"/>
    <w:rsid w:val="008C57CB"/>
    <w:rsid w:val="008D4FA9"/>
    <w:rsid w:val="008D6990"/>
    <w:rsid w:val="008F0878"/>
    <w:rsid w:val="008F7A8D"/>
    <w:rsid w:val="009025A7"/>
    <w:rsid w:val="00906B9D"/>
    <w:rsid w:val="00907107"/>
    <w:rsid w:val="0091328A"/>
    <w:rsid w:val="00913A5C"/>
    <w:rsid w:val="00916A35"/>
    <w:rsid w:val="0092182D"/>
    <w:rsid w:val="00922755"/>
    <w:rsid w:val="00927A07"/>
    <w:rsid w:val="00937EAE"/>
    <w:rsid w:val="00941B56"/>
    <w:rsid w:val="009466DC"/>
    <w:rsid w:val="00946F95"/>
    <w:rsid w:val="00952643"/>
    <w:rsid w:val="0095629C"/>
    <w:rsid w:val="00963116"/>
    <w:rsid w:val="00971E4A"/>
    <w:rsid w:val="00971FDC"/>
    <w:rsid w:val="00975DCF"/>
    <w:rsid w:val="009767D4"/>
    <w:rsid w:val="009771C0"/>
    <w:rsid w:val="00977B8C"/>
    <w:rsid w:val="0098056F"/>
    <w:rsid w:val="00986B65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0D39"/>
    <w:rsid w:val="009C5DE3"/>
    <w:rsid w:val="009C6D66"/>
    <w:rsid w:val="009D157C"/>
    <w:rsid w:val="009D26CF"/>
    <w:rsid w:val="009E2A80"/>
    <w:rsid w:val="009E47F2"/>
    <w:rsid w:val="009E5362"/>
    <w:rsid w:val="009F4F12"/>
    <w:rsid w:val="009F7045"/>
    <w:rsid w:val="00A0018A"/>
    <w:rsid w:val="00A035AD"/>
    <w:rsid w:val="00A04C1A"/>
    <w:rsid w:val="00A15312"/>
    <w:rsid w:val="00A21248"/>
    <w:rsid w:val="00A2284E"/>
    <w:rsid w:val="00A24E51"/>
    <w:rsid w:val="00A25B91"/>
    <w:rsid w:val="00A26B50"/>
    <w:rsid w:val="00A35171"/>
    <w:rsid w:val="00A35691"/>
    <w:rsid w:val="00A40776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84CC2"/>
    <w:rsid w:val="00A900C1"/>
    <w:rsid w:val="00AA2116"/>
    <w:rsid w:val="00AA2482"/>
    <w:rsid w:val="00AB4760"/>
    <w:rsid w:val="00AB653B"/>
    <w:rsid w:val="00AC1894"/>
    <w:rsid w:val="00AC2385"/>
    <w:rsid w:val="00AC6E2F"/>
    <w:rsid w:val="00AC70BE"/>
    <w:rsid w:val="00AC778F"/>
    <w:rsid w:val="00AD7FAC"/>
    <w:rsid w:val="00AE16EF"/>
    <w:rsid w:val="00AE395A"/>
    <w:rsid w:val="00AE45DD"/>
    <w:rsid w:val="00AE6B3F"/>
    <w:rsid w:val="00AF05E6"/>
    <w:rsid w:val="00AF2399"/>
    <w:rsid w:val="00AF4609"/>
    <w:rsid w:val="00AF763C"/>
    <w:rsid w:val="00B0191A"/>
    <w:rsid w:val="00B049D9"/>
    <w:rsid w:val="00B06DB7"/>
    <w:rsid w:val="00B115DD"/>
    <w:rsid w:val="00B149FC"/>
    <w:rsid w:val="00B1573B"/>
    <w:rsid w:val="00B17B31"/>
    <w:rsid w:val="00B24629"/>
    <w:rsid w:val="00B25325"/>
    <w:rsid w:val="00B2708D"/>
    <w:rsid w:val="00B3000C"/>
    <w:rsid w:val="00B31F13"/>
    <w:rsid w:val="00B34E38"/>
    <w:rsid w:val="00B36902"/>
    <w:rsid w:val="00B42F3B"/>
    <w:rsid w:val="00B462D5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524B"/>
    <w:rsid w:val="00B7544C"/>
    <w:rsid w:val="00B75A89"/>
    <w:rsid w:val="00B75D4B"/>
    <w:rsid w:val="00B82339"/>
    <w:rsid w:val="00B869AA"/>
    <w:rsid w:val="00BA1F95"/>
    <w:rsid w:val="00BA3ECB"/>
    <w:rsid w:val="00BA5D61"/>
    <w:rsid w:val="00BA7C5E"/>
    <w:rsid w:val="00BB11C5"/>
    <w:rsid w:val="00BB501D"/>
    <w:rsid w:val="00BB5847"/>
    <w:rsid w:val="00BC4A5C"/>
    <w:rsid w:val="00BC7C57"/>
    <w:rsid w:val="00BD076C"/>
    <w:rsid w:val="00BD0BD7"/>
    <w:rsid w:val="00BD51A5"/>
    <w:rsid w:val="00BD71A5"/>
    <w:rsid w:val="00BE4B37"/>
    <w:rsid w:val="00BE5F7D"/>
    <w:rsid w:val="00BE738B"/>
    <w:rsid w:val="00BF1CD2"/>
    <w:rsid w:val="00BF590D"/>
    <w:rsid w:val="00C02609"/>
    <w:rsid w:val="00C05E61"/>
    <w:rsid w:val="00C06C5E"/>
    <w:rsid w:val="00C10EF4"/>
    <w:rsid w:val="00C12F63"/>
    <w:rsid w:val="00C16D4B"/>
    <w:rsid w:val="00C21310"/>
    <w:rsid w:val="00C301D6"/>
    <w:rsid w:val="00C33AC6"/>
    <w:rsid w:val="00C346B7"/>
    <w:rsid w:val="00C354DC"/>
    <w:rsid w:val="00C37C49"/>
    <w:rsid w:val="00C4234D"/>
    <w:rsid w:val="00C44374"/>
    <w:rsid w:val="00C46CFF"/>
    <w:rsid w:val="00C500BB"/>
    <w:rsid w:val="00C5052F"/>
    <w:rsid w:val="00C51985"/>
    <w:rsid w:val="00C52982"/>
    <w:rsid w:val="00C54269"/>
    <w:rsid w:val="00C56443"/>
    <w:rsid w:val="00C627F5"/>
    <w:rsid w:val="00C64B80"/>
    <w:rsid w:val="00C66F52"/>
    <w:rsid w:val="00C70211"/>
    <w:rsid w:val="00C73C75"/>
    <w:rsid w:val="00C73CFF"/>
    <w:rsid w:val="00C75D75"/>
    <w:rsid w:val="00C779F2"/>
    <w:rsid w:val="00C80727"/>
    <w:rsid w:val="00C85266"/>
    <w:rsid w:val="00C9519E"/>
    <w:rsid w:val="00C95997"/>
    <w:rsid w:val="00C9718D"/>
    <w:rsid w:val="00CA1853"/>
    <w:rsid w:val="00CA3164"/>
    <w:rsid w:val="00CA43D7"/>
    <w:rsid w:val="00CA57E0"/>
    <w:rsid w:val="00CA6E38"/>
    <w:rsid w:val="00CB1CD9"/>
    <w:rsid w:val="00CB6744"/>
    <w:rsid w:val="00CC6E76"/>
    <w:rsid w:val="00CD5C43"/>
    <w:rsid w:val="00CD5D0C"/>
    <w:rsid w:val="00CE1B1A"/>
    <w:rsid w:val="00CF2D36"/>
    <w:rsid w:val="00CF3B8F"/>
    <w:rsid w:val="00CF7560"/>
    <w:rsid w:val="00D0127A"/>
    <w:rsid w:val="00D029C1"/>
    <w:rsid w:val="00D213F6"/>
    <w:rsid w:val="00D22F00"/>
    <w:rsid w:val="00D30D8F"/>
    <w:rsid w:val="00D34ACF"/>
    <w:rsid w:val="00D36080"/>
    <w:rsid w:val="00D40D62"/>
    <w:rsid w:val="00D44C5A"/>
    <w:rsid w:val="00D456CE"/>
    <w:rsid w:val="00D52707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906DA"/>
    <w:rsid w:val="00D9164C"/>
    <w:rsid w:val="00D94C9A"/>
    <w:rsid w:val="00DA04CC"/>
    <w:rsid w:val="00DA6098"/>
    <w:rsid w:val="00DB12B9"/>
    <w:rsid w:val="00DC3631"/>
    <w:rsid w:val="00DC7C32"/>
    <w:rsid w:val="00DD1D46"/>
    <w:rsid w:val="00DD7A1D"/>
    <w:rsid w:val="00DE0865"/>
    <w:rsid w:val="00DE225C"/>
    <w:rsid w:val="00DF0C49"/>
    <w:rsid w:val="00DF1CE2"/>
    <w:rsid w:val="00DF3E42"/>
    <w:rsid w:val="00E012A3"/>
    <w:rsid w:val="00E02C14"/>
    <w:rsid w:val="00E03910"/>
    <w:rsid w:val="00E03D57"/>
    <w:rsid w:val="00E06725"/>
    <w:rsid w:val="00E07563"/>
    <w:rsid w:val="00E11047"/>
    <w:rsid w:val="00E15C7A"/>
    <w:rsid w:val="00E23755"/>
    <w:rsid w:val="00E362A8"/>
    <w:rsid w:val="00E404CD"/>
    <w:rsid w:val="00E40E8E"/>
    <w:rsid w:val="00E41E3F"/>
    <w:rsid w:val="00E43A87"/>
    <w:rsid w:val="00E4515C"/>
    <w:rsid w:val="00E465AD"/>
    <w:rsid w:val="00E55D6B"/>
    <w:rsid w:val="00E63CC1"/>
    <w:rsid w:val="00E73EF4"/>
    <w:rsid w:val="00E76DB0"/>
    <w:rsid w:val="00E76DCE"/>
    <w:rsid w:val="00E8322D"/>
    <w:rsid w:val="00E841A7"/>
    <w:rsid w:val="00E85342"/>
    <w:rsid w:val="00E91652"/>
    <w:rsid w:val="00E936B2"/>
    <w:rsid w:val="00E956D7"/>
    <w:rsid w:val="00E978C7"/>
    <w:rsid w:val="00EA0252"/>
    <w:rsid w:val="00EA0336"/>
    <w:rsid w:val="00EA3CE2"/>
    <w:rsid w:val="00EA442B"/>
    <w:rsid w:val="00EA6B91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6A4C"/>
    <w:rsid w:val="00EE7AAB"/>
    <w:rsid w:val="00EF11BF"/>
    <w:rsid w:val="00EF17AD"/>
    <w:rsid w:val="00EF4949"/>
    <w:rsid w:val="00EF5F2F"/>
    <w:rsid w:val="00F11497"/>
    <w:rsid w:val="00F16555"/>
    <w:rsid w:val="00F2740F"/>
    <w:rsid w:val="00F2767C"/>
    <w:rsid w:val="00F30C86"/>
    <w:rsid w:val="00F32F03"/>
    <w:rsid w:val="00F3746B"/>
    <w:rsid w:val="00F377C5"/>
    <w:rsid w:val="00F40D51"/>
    <w:rsid w:val="00F43C14"/>
    <w:rsid w:val="00F43DA6"/>
    <w:rsid w:val="00F45A2E"/>
    <w:rsid w:val="00F509AE"/>
    <w:rsid w:val="00F605D6"/>
    <w:rsid w:val="00F62323"/>
    <w:rsid w:val="00F65EAD"/>
    <w:rsid w:val="00F77882"/>
    <w:rsid w:val="00F77B64"/>
    <w:rsid w:val="00F77FF2"/>
    <w:rsid w:val="00F860CF"/>
    <w:rsid w:val="00F87892"/>
    <w:rsid w:val="00F90C2C"/>
    <w:rsid w:val="00F919EA"/>
    <w:rsid w:val="00F91D0C"/>
    <w:rsid w:val="00FA1910"/>
    <w:rsid w:val="00FA45FE"/>
    <w:rsid w:val="00FB1D56"/>
    <w:rsid w:val="00FB2B78"/>
    <w:rsid w:val="00FB2E24"/>
    <w:rsid w:val="00FB40FF"/>
    <w:rsid w:val="00FB6471"/>
    <w:rsid w:val="00FC4B65"/>
    <w:rsid w:val="00FC5CBF"/>
    <w:rsid w:val="00FD13B2"/>
    <w:rsid w:val="00FE5BC1"/>
    <w:rsid w:val="00FF200D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ip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ainspy.ru/otvet_serv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24925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Ларисик</cp:lastModifiedBy>
  <cp:revision>2</cp:revision>
  <cp:lastPrinted>2012-07-05T10:39:00Z</cp:lastPrinted>
  <dcterms:created xsi:type="dcterms:W3CDTF">2016-09-08T20:06:00Z</dcterms:created>
  <dcterms:modified xsi:type="dcterms:W3CDTF">2016-09-08T20:06:00Z</dcterms:modified>
</cp:coreProperties>
</file>